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D4" w:rsidRPr="003245C8" w:rsidRDefault="00F60FD4" w:rsidP="00F60FD4">
      <w:pPr>
        <w:pStyle w:val="PlainText"/>
        <w:jc w:val="center"/>
        <w:rPr>
          <w:rFonts w:asciiTheme="minorHAnsi" w:hAnsiTheme="minorHAnsi"/>
          <w:sz w:val="24"/>
          <w:szCs w:val="24"/>
        </w:rPr>
      </w:pPr>
      <w:r w:rsidRPr="003245C8">
        <w:rPr>
          <w:rFonts w:asciiTheme="minorHAnsi" w:hAnsiTheme="minorHAnsi"/>
          <w:b/>
          <w:sz w:val="24"/>
          <w:szCs w:val="24"/>
        </w:rPr>
        <w:t>Syllabus</w:t>
      </w:r>
      <w:r w:rsidRPr="003245C8">
        <w:rPr>
          <w:rFonts w:asciiTheme="minorHAnsi" w:hAnsiTheme="minorHAnsi"/>
          <w:sz w:val="24"/>
          <w:szCs w:val="24"/>
        </w:rPr>
        <w:t xml:space="preserve"> </w:t>
      </w:r>
    </w:p>
    <w:p w:rsidR="003B3373" w:rsidRPr="003245C8" w:rsidRDefault="003B3373">
      <w:pPr>
        <w:pStyle w:val="Body1"/>
        <w:jc w:val="center"/>
        <w:rPr>
          <w:rFonts w:asciiTheme="minorHAnsi" w:hAnsiTheme="minorHAnsi"/>
          <w:szCs w:val="24"/>
        </w:rPr>
      </w:pPr>
    </w:p>
    <w:p w:rsidR="003B3373" w:rsidRPr="003245C8" w:rsidRDefault="00364BFF">
      <w:pPr>
        <w:pStyle w:val="Body1"/>
        <w:jc w:val="center"/>
        <w:rPr>
          <w:rFonts w:asciiTheme="minorHAnsi" w:hAnsiTheme="minorHAnsi"/>
          <w:szCs w:val="24"/>
        </w:rPr>
      </w:pPr>
      <w:r w:rsidRPr="003245C8">
        <w:rPr>
          <w:rFonts w:asciiTheme="minorHAnsi" w:hAnsiTheme="minorHAnsi"/>
          <w:szCs w:val="24"/>
        </w:rPr>
        <w:t xml:space="preserve">A </w:t>
      </w:r>
      <w:r w:rsidR="00A331EB" w:rsidRPr="003245C8">
        <w:rPr>
          <w:rFonts w:asciiTheme="minorHAnsi" w:hAnsiTheme="minorHAnsi"/>
          <w:szCs w:val="24"/>
        </w:rPr>
        <w:t>6</w:t>
      </w:r>
      <w:r w:rsidR="00F60FD4" w:rsidRPr="003245C8">
        <w:rPr>
          <w:rFonts w:asciiTheme="minorHAnsi" w:hAnsiTheme="minorHAnsi"/>
          <w:szCs w:val="24"/>
        </w:rPr>
        <w:t xml:space="preserve"> week </w:t>
      </w:r>
      <w:r w:rsidR="00D42CF2" w:rsidRPr="003245C8">
        <w:rPr>
          <w:rFonts w:asciiTheme="minorHAnsi" w:hAnsiTheme="minorHAnsi"/>
          <w:szCs w:val="24"/>
        </w:rPr>
        <w:t>self-paced</w:t>
      </w:r>
      <w:r w:rsidRPr="003245C8">
        <w:rPr>
          <w:rFonts w:asciiTheme="minorHAnsi" w:hAnsiTheme="minorHAnsi"/>
          <w:szCs w:val="24"/>
        </w:rPr>
        <w:t xml:space="preserve"> </w:t>
      </w:r>
      <w:r w:rsidR="00F60FD4" w:rsidRPr="003245C8">
        <w:rPr>
          <w:rFonts w:asciiTheme="minorHAnsi" w:hAnsiTheme="minorHAnsi"/>
          <w:szCs w:val="24"/>
        </w:rPr>
        <w:t>online course</w:t>
      </w:r>
    </w:p>
    <w:p w:rsidR="003B3373" w:rsidRPr="003245C8" w:rsidRDefault="003B3373">
      <w:pPr>
        <w:pStyle w:val="Body1"/>
        <w:jc w:val="center"/>
        <w:rPr>
          <w:rFonts w:asciiTheme="minorHAnsi" w:hAnsiTheme="minorHAnsi"/>
          <w:szCs w:val="24"/>
        </w:rPr>
      </w:pPr>
    </w:p>
    <w:p w:rsidR="003E5A64" w:rsidRPr="003245C8" w:rsidRDefault="003B3373" w:rsidP="003E5A64">
      <w:pPr>
        <w:pStyle w:val="Heading1"/>
        <w:jc w:val="center"/>
        <w:rPr>
          <w:rFonts w:asciiTheme="minorHAnsi" w:hAnsiTheme="minorHAnsi"/>
          <w:b w:val="0"/>
          <w:bCs w:val="0"/>
          <w:sz w:val="20"/>
          <w:szCs w:val="20"/>
        </w:rPr>
      </w:pPr>
      <w:r w:rsidRPr="003245C8">
        <w:rPr>
          <w:rFonts w:asciiTheme="minorHAnsi" w:hAnsiTheme="minorHAnsi"/>
          <w:szCs w:val="24"/>
        </w:rPr>
        <w:t xml:space="preserve">Course Title:  </w:t>
      </w:r>
      <w:r w:rsidR="00A331EB" w:rsidRPr="003245C8">
        <w:rPr>
          <w:rStyle w:val="instancename"/>
          <w:rFonts w:asciiTheme="minorHAnsi" w:hAnsiTheme="minorHAnsi" w:cs="Arial"/>
          <w:sz w:val="20"/>
          <w:szCs w:val="20"/>
        </w:rPr>
        <w:t>Accessible Literacy for Early Readers</w:t>
      </w:r>
    </w:p>
    <w:p w:rsidR="003B3373" w:rsidRPr="003245C8" w:rsidRDefault="003B3373" w:rsidP="003E5A64">
      <w:pPr>
        <w:pStyle w:val="Body1"/>
        <w:rPr>
          <w:rFonts w:asciiTheme="minorHAnsi" w:hAnsiTheme="minorHAnsi"/>
          <w:szCs w:val="24"/>
        </w:rPr>
      </w:pPr>
    </w:p>
    <w:p w:rsidR="00F60FD4" w:rsidRPr="003245C8" w:rsidRDefault="00F60FD4" w:rsidP="00F60FD4">
      <w:pPr>
        <w:pStyle w:val="Heading2"/>
        <w:jc w:val="center"/>
        <w:rPr>
          <w:rFonts w:asciiTheme="minorHAnsi" w:hAnsiTheme="minorHAnsi"/>
          <w:b w:val="0"/>
          <w:bCs/>
          <w:sz w:val="24"/>
          <w:szCs w:val="24"/>
        </w:rPr>
      </w:pPr>
      <w:r w:rsidRPr="003245C8">
        <w:rPr>
          <w:rFonts w:asciiTheme="minorHAnsi" w:hAnsiTheme="minorHAnsi"/>
          <w:b w:val="0"/>
          <w:bCs/>
          <w:sz w:val="24"/>
          <w:szCs w:val="24"/>
        </w:rPr>
        <w:t>Online</w:t>
      </w:r>
      <w:r w:rsidR="00364BFF" w:rsidRPr="003245C8">
        <w:rPr>
          <w:rFonts w:asciiTheme="minorHAnsi" w:hAnsiTheme="minorHAnsi"/>
          <w:b w:val="0"/>
          <w:bCs/>
          <w:sz w:val="24"/>
          <w:szCs w:val="24"/>
        </w:rPr>
        <w:t>/On Demand</w:t>
      </w:r>
    </w:p>
    <w:p w:rsidR="00F60FD4" w:rsidRPr="003245C8" w:rsidRDefault="00F60FD4">
      <w:pPr>
        <w:pStyle w:val="Body1"/>
        <w:jc w:val="center"/>
        <w:rPr>
          <w:rFonts w:asciiTheme="minorHAnsi" w:hAnsiTheme="minorHAnsi"/>
          <w:b/>
          <w:szCs w:val="24"/>
        </w:rPr>
      </w:pPr>
    </w:p>
    <w:p w:rsidR="003B3373" w:rsidRPr="003245C8" w:rsidRDefault="003B3373">
      <w:pPr>
        <w:pStyle w:val="Body1"/>
        <w:jc w:val="center"/>
        <w:rPr>
          <w:rFonts w:asciiTheme="minorHAnsi" w:hAnsiTheme="minorHAnsi"/>
          <w:b/>
          <w:szCs w:val="24"/>
        </w:rPr>
      </w:pPr>
    </w:p>
    <w:p w:rsidR="003B3373" w:rsidRPr="003245C8" w:rsidRDefault="003B3373">
      <w:pPr>
        <w:pStyle w:val="Body1"/>
        <w:rPr>
          <w:rFonts w:asciiTheme="minorHAnsi" w:hAnsiTheme="minorHAnsi"/>
          <w:szCs w:val="24"/>
        </w:rPr>
      </w:pPr>
      <w:r w:rsidRPr="003245C8">
        <w:rPr>
          <w:rFonts w:asciiTheme="minorHAnsi" w:hAnsiTheme="minorHAnsi"/>
          <w:b/>
          <w:szCs w:val="24"/>
          <w:u w:val="single"/>
        </w:rPr>
        <w:t>Instructor:</w:t>
      </w:r>
      <w:r w:rsidRPr="003245C8">
        <w:rPr>
          <w:rFonts w:asciiTheme="minorHAnsi" w:hAnsiTheme="minorHAnsi"/>
          <w:szCs w:val="24"/>
        </w:rPr>
        <w:tab/>
      </w:r>
      <w:r w:rsidR="00364BFF" w:rsidRPr="003245C8">
        <w:rPr>
          <w:rFonts w:asciiTheme="minorHAnsi" w:hAnsiTheme="minorHAnsi"/>
          <w:szCs w:val="24"/>
        </w:rPr>
        <w:t>Perkins eLearning</w:t>
      </w:r>
    </w:p>
    <w:p w:rsidR="007A243D" w:rsidRPr="003245C8" w:rsidRDefault="007A243D">
      <w:pPr>
        <w:pStyle w:val="Body1"/>
        <w:rPr>
          <w:rFonts w:asciiTheme="minorHAnsi" w:hAnsiTheme="minorHAnsi"/>
          <w:szCs w:val="24"/>
        </w:rPr>
      </w:pPr>
    </w:p>
    <w:p w:rsidR="003B3373" w:rsidRPr="003245C8" w:rsidRDefault="003B3373">
      <w:pPr>
        <w:pStyle w:val="Body1"/>
        <w:rPr>
          <w:rFonts w:asciiTheme="minorHAnsi" w:hAnsiTheme="minorHAnsi"/>
          <w:szCs w:val="24"/>
        </w:rPr>
      </w:pPr>
    </w:p>
    <w:p w:rsidR="003B3373" w:rsidRPr="003245C8" w:rsidRDefault="003B3373">
      <w:pPr>
        <w:pStyle w:val="Body1"/>
        <w:rPr>
          <w:rFonts w:asciiTheme="minorHAnsi" w:hAnsiTheme="minorHAnsi"/>
          <w:b/>
          <w:szCs w:val="24"/>
          <w:u w:val="single"/>
        </w:rPr>
      </w:pPr>
      <w:r w:rsidRPr="003245C8">
        <w:rPr>
          <w:rFonts w:asciiTheme="minorHAnsi" w:hAnsiTheme="minorHAnsi"/>
          <w:b/>
          <w:szCs w:val="24"/>
          <w:u w:val="single"/>
        </w:rPr>
        <w:t>COURSE DESCRIPTION:</w:t>
      </w:r>
    </w:p>
    <w:p w:rsidR="00F60FD4" w:rsidRPr="003245C8" w:rsidRDefault="007A243D" w:rsidP="00A331EB">
      <w:pPr>
        <w:spacing w:before="100" w:beforeAutospacing="1" w:after="100" w:afterAutospacing="1"/>
        <w:rPr>
          <w:rFonts w:asciiTheme="minorHAnsi" w:hAnsiTheme="minorHAnsi"/>
        </w:rPr>
      </w:pPr>
      <w:r w:rsidRPr="003245C8">
        <w:rPr>
          <w:rFonts w:asciiTheme="minorHAnsi" w:hAnsiTheme="minorHAnsi"/>
          <w:b/>
          <w:bCs/>
        </w:rPr>
        <w:t>"</w:t>
      </w:r>
      <w:r w:rsidR="00A331EB" w:rsidRPr="003245C8">
        <w:rPr>
          <w:rStyle w:val="Hyperlink"/>
          <w:rFonts w:asciiTheme="minorHAnsi" w:hAnsiTheme="minorHAnsi" w:cs="Arial"/>
          <w:sz w:val="20"/>
          <w:szCs w:val="20"/>
        </w:rPr>
        <w:t xml:space="preserve"> </w:t>
      </w:r>
      <w:r w:rsidR="00A331EB" w:rsidRPr="003245C8">
        <w:rPr>
          <w:rStyle w:val="instancename"/>
          <w:rFonts w:asciiTheme="minorHAnsi" w:hAnsiTheme="minorHAnsi" w:cs="Arial"/>
          <w:sz w:val="20"/>
          <w:szCs w:val="20"/>
        </w:rPr>
        <w:t>Accessible Literacy for Early Readers</w:t>
      </w:r>
      <w:r w:rsidR="00A331EB" w:rsidRPr="003245C8">
        <w:rPr>
          <w:rFonts w:asciiTheme="minorHAnsi" w:hAnsiTheme="minorHAnsi"/>
          <w:b/>
          <w:bCs/>
        </w:rPr>
        <w:t xml:space="preserve"> </w:t>
      </w:r>
      <w:r w:rsidRPr="003245C8">
        <w:rPr>
          <w:rFonts w:asciiTheme="minorHAnsi" w:hAnsiTheme="minorHAnsi"/>
          <w:b/>
          <w:bCs/>
        </w:rPr>
        <w:t>"</w:t>
      </w:r>
      <w:r w:rsidRPr="003245C8">
        <w:rPr>
          <w:rFonts w:asciiTheme="minorHAnsi" w:hAnsiTheme="minorHAnsi"/>
        </w:rPr>
        <w:t xml:space="preserve"> is made up of </w:t>
      </w:r>
      <w:r w:rsidR="00A331EB" w:rsidRPr="003245C8">
        <w:rPr>
          <w:rFonts w:asciiTheme="minorHAnsi" w:hAnsiTheme="minorHAnsi"/>
        </w:rPr>
        <w:t>6</w:t>
      </w:r>
      <w:r w:rsidRPr="003245C8">
        <w:rPr>
          <w:rFonts w:asciiTheme="minorHAnsi" w:hAnsiTheme="minorHAnsi"/>
        </w:rPr>
        <w:t xml:space="preserve"> modules, each containing video segments, readings,</w:t>
      </w:r>
      <w:r w:rsidR="003E5A64" w:rsidRPr="003245C8">
        <w:rPr>
          <w:rFonts w:asciiTheme="minorHAnsi" w:hAnsiTheme="minorHAnsi"/>
        </w:rPr>
        <w:t xml:space="preserve"> lectures,</w:t>
      </w:r>
      <w:r w:rsidRPr="003245C8">
        <w:rPr>
          <w:rFonts w:asciiTheme="minorHAnsi" w:hAnsiTheme="minorHAnsi"/>
        </w:rPr>
        <w:t xml:space="preserve"> and assigned activities to enhance and apply your learning.  Plan to spend 1 week working through each module.  While this is a self-paced course, the material will have the most impact if you work steadily through the outline in the order it is presented.</w:t>
      </w:r>
    </w:p>
    <w:p w:rsidR="00BD569C" w:rsidRPr="003245C8" w:rsidRDefault="00BD569C" w:rsidP="00F60FD4">
      <w:pPr>
        <w:pStyle w:val="PlainText"/>
        <w:rPr>
          <w:rFonts w:asciiTheme="minorHAnsi" w:hAnsiTheme="minorHAnsi"/>
          <w:b/>
          <w:sz w:val="24"/>
          <w:szCs w:val="24"/>
          <w:u w:val="single"/>
        </w:rPr>
      </w:pPr>
      <w:r w:rsidRPr="003245C8">
        <w:rPr>
          <w:rFonts w:asciiTheme="minorHAnsi" w:hAnsiTheme="minorHAnsi"/>
          <w:b/>
          <w:sz w:val="24"/>
          <w:szCs w:val="24"/>
          <w:u w:val="single"/>
        </w:rPr>
        <w:t>COMPLETION REQUIREMENTS:</w:t>
      </w:r>
    </w:p>
    <w:p w:rsidR="00BD569C" w:rsidRPr="003245C8" w:rsidRDefault="00BD569C" w:rsidP="00F60FD4">
      <w:pPr>
        <w:pStyle w:val="PlainText"/>
        <w:rPr>
          <w:rFonts w:asciiTheme="minorHAnsi" w:hAnsiTheme="minorHAnsi"/>
          <w:b/>
          <w:sz w:val="24"/>
          <w:szCs w:val="24"/>
          <w:u w:val="single"/>
        </w:rPr>
      </w:pPr>
    </w:p>
    <w:p w:rsidR="009A50CF" w:rsidRPr="003245C8" w:rsidRDefault="009A50CF" w:rsidP="009A50CF">
      <w:pPr>
        <w:pStyle w:val="PlainText"/>
        <w:rPr>
          <w:rFonts w:asciiTheme="minorHAnsi" w:hAnsiTheme="minorHAnsi"/>
          <w:sz w:val="24"/>
          <w:szCs w:val="24"/>
        </w:rPr>
      </w:pPr>
      <w:r w:rsidRPr="003245C8">
        <w:rPr>
          <w:rFonts w:asciiTheme="minorHAnsi" w:hAnsiTheme="minorHAnsi"/>
          <w:sz w:val="24"/>
          <w:szCs w:val="24"/>
        </w:rPr>
        <w:t xml:space="preserve">Students are expected to be familiar with all material presented in the </w:t>
      </w:r>
      <w:r w:rsidR="00D42CF2" w:rsidRPr="003245C8">
        <w:rPr>
          <w:rFonts w:asciiTheme="minorHAnsi" w:hAnsiTheme="minorHAnsi"/>
          <w:sz w:val="24"/>
          <w:szCs w:val="24"/>
        </w:rPr>
        <w:t>tutorial</w:t>
      </w:r>
      <w:r w:rsidRPr="003245C8">
        <w:rPr>
          <w:rFonts w:asciiTheme="minorHAnsi" w:hAnsiTheme="minorHAnsi"/>
          <w:sz w:val="24"/>
          <w:szCs w:val="24"/>
        </w:rPr>
        <w:t xml:space="preserve">, and to submit all assignments where indicated. </w:t>
      </w:r>
    </w:p>
    <w:p w:rsidR="0066548F" w:rsidRPr="003245C8" w:rsidRDefault="0066548F" w:rsidP="009A50CF">
      <w:pPr>
        <w:pStyle w:val="PlainText"/>
        <w:rPr>
          <w:rFonts w:asciiTheme="minorHAnsi" w:hAnsiTheme="minorHAnsi"/>
          <w:sz w:val="24"/>
          <w:szCs w:val="24"/>
        </w:rPr>
      </w:pPr>
    </w:p>
    <w:p w:rsidR="0066548F" w:rsidRPr="003245C8" w:rsidRDefault="0066548F" w:rsidP="009A50CF">
      <w:pPr>
        <w:pStyle w:val="PlainText"/>
        <w:rPr>
          <w:rFonts w:asciiTheme="minorHAnsi" w:hAnsiTheme="minorHAnsi"/>
          <w:sz w:val="24"/>
          <w:szCs w:val="24"/>
        </w:rPr>
      </w:pPr>
      <w:r w:rsidRPr="003245C8">
        <w:rPr>
          <w:rFonts w:asciiTheme="minorHAnsi" w:hAnsiTheme="minorHAnsi"/>
          <w:sz w:val="24"/>
          <w:szCs w:val="24"/>
        </w:rPr>
        <w:t>A structure is suggested for you</w:t>
      </w:r>
      <w:r w:rsidR="00D42CF2" w:rsidRPr="003245C8">
        <w:rPr>
          <w:rFonts w:asciiTheme="minorHAnsi" w:hAnsiTheme="minorHAnsi"/>
          <w:sz w:val="24"/>
          <w:szCs w:val="24"/>
        </w:rPr>
        <w:t xml:space="preserve"> </w:t>
      </w:r>
      <w:r w:rsidRPr="003245C8">
        <w:rPr>
          <w:rFonts w:asciiTheme="minorHAnsi" w:hAnsiTheme="minorHAnsi"/>
          <w:sz w:val="24"/>
          <w:szCs w:val="24"/>
        </w:rPr>
        <w:t>through this syllabus and the eLearning environment; however, you may complete and submit the assignments in any order.</w:t>
      </w:r>
    </w:p>
    <w:p w:rsidR="009A50CF" w:rsidRPr="003245C8" w:rsidRDefault="009A50CF" w:rsidP="009A50CF">
      <w:pPr>
        <w:pStyle w:val="PlainText"/>
        <w:rPr>
          <w:rFonts w:asciiTheme="minorHAnsi" w:hAnsiTheme="minorHAnsi"/>
          <w:sz w:val="24"/>
          <w:szCs w:val="24"/>
        </w:rPr>
      </w:pPr>
    </w:p>
    <w:p w:rsidR="009A50CF" w:rsidRPr="003245C8" w:rsidRDefault="009A50CF" w:rsidP="009A50CF">
      <w:pPr>
        <w:pStyle w:val="Body1"/>
        <w:rPr>
          <w:rFonts w:asciiTheme="minorHAnsi" w:hAnsiTheme="minorHAnsi"/>
          <w:b/>
          <w:szCs w:val="24"/>
          <w:u w:val="single"/>
        </w:rPr>
      </w:pPr>
      <w:r w:rsidRPr="003245C8">
        <w:rPr>
          <w:rFonts w:asciiTheme="minorHAnsi" w:hAnsiTheme="minorHAnsi"/>
          <w:b/>
          <w:szCs w:val="24"/>
          <w:u w:val="single"/>
        </w:rPr>
        <w:t>EVALUATION OR GRADING POLICY:</w:t>
      </w:r>
    </w:p>
    <w:p w:rsidR="009A50CF" w:rsidRPr="003245C8" w:rsidRDefault="009A50CF" w:rsidP="009A50CF">
      <w:pPr>
        <w:pStyle w:val="PlainText"/>
        <w:rPr>
          <w:rFonts w:asciiTheme="minorHAnsi" w:hAnsiTheme="minorHAnsi"/>
          <w:sz w:val="24"/>
          <w:szCs w:val="24"/>
        </w:rPr>
      </w:pPr>
      <w:r w:rsidRPr="003245C8">
        <w:rPr>
          <w:rFonts w:asciiTheme="minorHAnsi" w:hAnsiTheme="minorHAnsi"/>
          <w:sz w:val="24"/>
          <w:szCs w:val="24"/>
        </w:rPr>
        <w:t>All submitted material is reviewed by a member of the Perkins eLearning staff and is evaluated as having met the assignment requirements. Assignments are not individually evaluated or graded. Submitted assignments are not returned.</w:t>
      </w:r>
    </w:p>
    <w:p w:rsidR="009A50CF" w:rsidRPr="003245C8" w:rsidRDefault="009A50CF" w:rsidP="009A50CF">
      <w:pPr>
        <w:pStyle w:val="PlainText"/>
        <w:rPr>
          <w:rFonts w:asciiTheme="minorHAnsi" w:hAnsiTheme="minorHAnsi"/>
          <w:sz w:val="24"/>
          <w:szCs w:val="24"/>
        </w:rPr>
      </w:pPr>
    </w:p>
    <w:p w:rsidR="00BD569C" w:rsidRPr="003245C8" w:rsidRDefault="009A50CF" w:rsidP="00F60FD4">
      <w:pPr>
        <w:pStyle w:val="PlainText"/>
        <w:rPr>
          <w:rFonts w:asciiTheme="minorHAnsi" w:hAnsiTheme="minorHAnsi"/>
          <w:sz w:val="24"/>
          <w:szCs w:val="24"/>
        </w:rPr>
      </w:pPr>
      <w:r w:rsidRPr="003245C8">
        <w:rPr>
          <w:rFonts w:asciiTheme="minorHAnsi" w:hAnsiTheme="minorHAnsi"/>
          <w:sz w:val="24"/>
          <w:szCs w:val="24"/>
        </w:rPr>
        <w:t xml:space="preserve">Assignments and assessments are evaluated on a Pass/Fail scale, and </w:t>
      </w:r>
      <w:r w:rsidRPr="003245C8">
        <w:rPr>
          <w:rFonts w:asciiTheme="minorHAnsi" w:hAnsiTheme="minorHAnsi"/>
          <w:i/>
          <w:sz w:val="24"/>
          <w:szCs w:val="24"/>
          <w:u w:val="single"/>
        </w:rPr>
        <w:t>all</w:t>
      </w:r>
      <w:r w:rsidRPr="003245C8">
        <w:rPr>
          <w:rFonts w:asciiTheme="minorHAnsi" w:hAnsiTheme="minorHAnsi"/>
          <w:sz w:val="24"/>
          <w:szCs w:val="24"/>
        </w:rPr>
        <w:t xml:space="preserve"> requirements must be met to receive credits.</w:t>
      </w:r>
      <w:r w:rsidR="00F71990" w:rsidRPr="003245C8">
        <w:rPr>
          <w:rFonts w:asciiTheme="minorHAnsi" w:hAnsiTheme="minorHAnsi"/>
          <w:sz w:val="24"/>
          <w:szCs w:val="24"/>
        </w:rPr>
        <w:t xml:space="preserve"> </w:t>
      </w:r>
      <w:r w:rsidRPr="003245C8">
        <w:rPr>
          <w:rFonts w:asciiTheme="minorHAnsi" w:hAnsiTheme="minorHAnsi"/>
          <w:sz w:val="24"/>
          <w:szCs w:val="24"/>
        </w:rPr>
        <w:t xml:space="preserve"> There is no time limit to completing a Perkins </w:t>
      </w:r>
      <w:r w:rsidR="00D42CF2" w:rsidRPr="003245C8">
        <w:rPr>
          <w:rFonts w:asciiTheme="minorHAnsi" w:hAnsiTheme="minorHAnsi"/>
          <w:sz w:val="24"/>
          <w:szCs w:val="24"/>
        </w:rPr>
        <w:t>Self-paced</w:t>
      </w:r>
      <w:r w:rsidRPr="003245C8">
        <w:rPr>
          <w:rFonts w:asciiTheme="minorHAnsi" w:hAnsiTheme="minorHAnsi"/>
          <w:sz w:val="24"/>
          <w:szCs w:val="24"/>
        </w:rPr>
        <w:t xml:space="preserve"> </w:t>
      </w:r>
      <w:r w:rsidR="00D42CF2" w:rsidRPr="003245C8">
        <w:rPr>
          <w:rFonts w:asciiTheme="minorHAnsi" w:hAnsiTheme="minorHAnsi"/>
          <w:sz w:val="24"/>
          <w:szCs w:val="24"/>
        </w:rPr>
        <w:t>Tutorial</w:t>
      </w:r>
      <w:r w:rsidRPr="003245C8">
        <w:rPr>
          <w:rFonts w:asciiTheme="minorHAnsi" w:hAnsiTheme="minorHAnsi"/>
          <w:sz w:val="24"/>
          <w:szCs w:val="24"/>
        </w:rPr>
        <w:t>. The lesson plan structure is suggested as the best approach to the material.</w:t>
      </w:r>
    </w:p>
    <w:p w:rsidR="003E5A64" w:rsidRPr="003245C8" w:rsidRDefault="003E5A64" w:rsidP="00F60FD4">
      <w:pPr>
        <w:pStyle w:val="PlainText"/>
        <w:rPr>
          <w:rFonts w:asciiTheme="minorHAnsi" w:hAnsiTheme="minorHAnsi"/>
          <w:b/>
          <w:sz w:val="24"/>
          <w:szCs w:val="24"/>
          <w:u w:val="single"/>
        </w:rPr>
      </w:pPr>
    </w:p>
    <w:p w:rsidR="00F60FD4" w:rsidRPr="003245C8" w:rsidRDefault="00F60FD4" w:rsidP="00A331EB">
      <w:pPr>
        <w:pStyle w:val="PlainText"/>
        <w:rPr>
          <w:rFonts w:asciiTheme="minorHAnsi" w:hAnsiTheme="minorHAnsi"/>
          <w:bCs/>
          <w:sz w:val="24"/>
          <w:szCs w:val="24"/>
        </w:rPr>
      </w:pPr>
      <w:r w:rsidRPr="003245C8">
        <w:rPr>
          <w:rFonts w:asciiTheme="minorHAnsi" w:hAnsiTheme="minorHAnsi"/>
          <w:b/>
          <w:sz w:val="24"/>
          <w:szCs w:val="24"/>
          <w:u w:val="single"/>
        </w:rPr>
        <w:t>TEXTS</w:t>
      </w:r>
      <w:r w:rsidRPr="003245C8">
        <w:rPr>
          <w:rFonts w:asciiTheme="minorHAnsi" w:hAnsiTheme="minorHAnsi"/>
          <w:b/>
          <w:sz w:val="24"/>
          <w:szCs w:val="24"/>
        </w:rPr>
        <w:t xml:space="preserve">: </w:t>
      </w:r>
      <w:r w:rsidR="00A331EB" w:rsidRPr="003245C8">
        <w:rPr>
          <w:rFonts w:asciiTheme="minorHAnsi" w:hAnsiTheme="minorHAnsi"/>
          <w:sz w:val="24"/>
          <w:szCs w:val="24"/>
          <w:u w:color="0000FF"/>
        </w:rPr>
        <w:t>Required</w:t>
      </w:r>
      <w:r w:rsidR="009A50CF" w:rsidRPr="003245C8">
        <w:rPr>
          <w:rFonts w:asciiTheme="minorHAnsi" w:hAnsiTheme="minorHAnsi"/>
          <w:sz w:val="24"/>
          <w:szCs w:val="24"/>
          <w:u w:color="0000FF"/>
        </w:rPr>
        <w:t xml:space="preserve"> </w:t>
      </w:r>
      <w:r w:rsidR="00D42CF2" w:rsidRPr="003245C8">
        <w:rPr>
          <w:rFonts w:asciiTheme="minorHAnsi" w:hAnsiTheme="minorHAnsi"/>
          <w:sz w:val="24"/>
          <w:szCs w:val="24"/>
          <w:u w:color="0000FF"/>
        </w:rPr>
        <w:t>readings are provided through the learning platform</w:t>
      </w:r>
      <w:r w:rsidR="009A50CF" w:rsidRPr="003245C8">
        <w:rPr>
          <w:rFonts w:asciiTheme="minorHAnsi" w:hAnsiTheme="minorHAnsi"/>
          <w:sz w:val="24"/>
          <w:szCs w:val="24"/>
          <w:u w:color="0000FF"/>
        </w:rPr>
        <w:t>. Additional suggested reading is optional.</w:t>
      </w:r>
      <w:r w:rsidR="009A50CF" w:rsidRPr="003245C8">
        <w:rPr>
          <w:rFonts w:asciiTheme="minorHAnsi" w:hAnsiTheme="minorHAnsi"/>
          <w:szCs w:val="24"/>
          <w:u w:color="0000FF"/>
        </w:rPr>
        <w:t xml:space="preserve"> </w:t>
      </w:r>
    </w:p>
    <w:p w:rsidR="003B3373" w:rsidRPr="003245C8" w:rsidRDefault="003B3373">
      <w:pPr>
        <w:pStyle w:val="Body1"/>
        <w:rPr>
          <w:rFonts w:asciiTheme="minorHAnsi" w:hAnsiTheme="minorHAnsi"/>
          <w:b/>
          <w:szCs w:val="24"/>
        </w:rPr>
      </w:pPr>
    </w:p>
    <w:p w:rsidR="00A331EB" w:rsidRPr="003245C8" w:rsidRDefault="00A331EB">
      <w:pPr>
        <w:pStyle w:val="Body1"/>
        <w:rPr>
          <w:rFonts w:asciiTheme="minorHAnsi" w:hAnsiTheme="minorHAnsi"/>
          <w:b/>
          <w:szCs w:val="24"/>
        </w:rPr>
      </w:pPr>
    </w:p>
    <w:p w:rsidR="00A331EB" w:rsidRPr="003245C8" w:rsidRDefault="00A331EB">
      <w:pPr>
        <w:pStyle w:val="Body1"/>
        <w:rPr>
          <w:rFonts w:asciiTheme="minorHAnsi" w:hAnsiTheme="minorHAnsi"/>
          <w:b/>
          <w:szCs w:val="24"/>
        </w:rPr>
      </w:pPr>
    </w:p>
    <w:p w:rsidR="00A331EB" w:rsidRPr="003245C8" w:rsidRDefault="00A331EB">
      <w:pPr>
        <w:pStyle w:val="Body1"/>
        <w:rPr>
          <w:rFonts w:asciiTheme="minorHAnsi" w:hAnsiTheme="minorHAnsi"/>
          <w:b/>
          <w:szCs w:val="24"/>
        </w:rPr>
      </w:pPr>
    </w:p>
    <w:p w:rsidR="003B3373" w:rsidRPr="003245C8" w:rsidRDefault="003B3373">
      <w:pPr>
        <w:pStyle w:val="Body1"/>
        <w:rPr>
          <w:rFonts w:asciiTheme="minorHAnsi" w:hAnsiTheme="minorHAnsi"/>
          <w:b/>
          <w:szCs w:val="24"/>
          <w:u w:val="single"/>
        </w:rPr>
      </w:pPr>
      <w:r w:rsidRPr="003245C8">
        <w:rPr>
          <w:rFonts w:asciiTheme="minorHAnsi" w:hAnsiTheme="minorHAnsi"/>
          <w:b/>
          <w:szCs w:val="24"/>
          <w:u w:val="single"/>
        </w:rPr>
        <w:t>LEARNING OUTCOMES / OBJECTIVES:</w:t>
      </w:r>
    </w:p>
    <w:p w:rsidR="003B3373" w:rsidRPr="003245C8" w:rsidRDefault="003B3373">
      <w:pPr>
        <w:pStyle w:val="Body1"/>
        <w:rPr>
          <w:rFonts w:asciiTheme="minorHAnsi" w:hAnsiTheme="minorHAnsi"/>
          <w:szCs w:val="24"/>
        </w:rPr>
      </w:pPr>
    </w:p>
    <w:p w:rsidR="003B3373" w:rsidRPr="003245C8" w:rsidRDefault="003B3373">
      <w:pPr>
        <w:pStyle w:val="Body1"/>
        <w:ind w:left="360"/>
        <w:rPr>
          <w:rFonts w:asciiTheme="minorHAnsi" w:hAnsiTheme="minorHAnsi"/>
          <w:szCs w:val="24"/>
        </w:rPr>
      </w:pPr>
      <w:r w:rsidRPr="003245C8">
        <w:rPr>
          <w:rFonts w:asciiTheme="minorHAnsi" w:hAnsiTheme="minorHAnsi"/>
          <w:b/>
          <w:szCs w:val="24"/>
        </w:rPr>
        <w:t>Knowledge</w:t>
      </w:r>
      <w:r w:rsidRPr="003245C8">
        <w:rPr>
          <w:rFonts w:asciiTheme="minorHAnsi" w:hAnsiTheme="minorHAnsi"/>
          <w:szCs w:val="24"/>
        </w:rPr>
        <w:t xml:space="preserve">:  As a result of the learning experiences in the course, you will </w:t>
      </w:r>
      <w:r w:rsidR="005A67A8" w:rsidRPr="003245C8">
        <w:rPr>
          <w:rFonts w:asciiTheme="minorHAnsi" w:hAnsiTheme="minorHAnsi"/>
          <w:szCs w:val="24"/>
        </w:rPr>
        <w:t>learn:</w:t>
      </w:r>
      <w:r w:rsidRPr="003245C8">
        <w:rPr>
          <w:rFonts w:asciiTheme="minorHAnsi" w:hAnsiTheme="minorHAnsi"/>
          <w:szCs w:val="24"/>
        </w:rPr>
        <w:t xml:space="preserve"> </w:t>
      </w:r>
    </w:p>
    <w:p w:rsidR="003E5A64" w:rsidRPr="003245C8" w:rsidRDefault="003E5A64" w:rsidP="003E5A64">
      <w:pPr>
        <w:pStyle w:val="Body1"/>
        <w:numPr>
          <w:ilvl w:val="0"/>
          <w:numId w:val="22"/>
        </w:numPr>
        <w:rPr>
          <w:rFonts w:asciiTheme="minorHAnsi" w:hAnsiTheme="minorHAnsi" w:cs="Arial"/>
          <w:sz w:val="20"/>
        </w:rPr>
      </w:pPr>
      <w:r w:rsidRPr="003245C8">
        <w:rPr>
          <w:rFonts w:asciiTheme="minorHAnsi" w:hAnsiTheme="minorHAnsi" w:cs="Arial"/>
          <w:sz w:val="20"/>
        </w:rPr>
        <w:t xml:space="preserve">the </w:t>
      </w:r>
      <w:r w:rsidR="00A331EB" w:rsidRPr="003245C8">
        <w:rPr>
          <w:rFonts w:asciiTheme="minorHAnsi" w:hAnsiTheme="minorHAnsi" w:cs="Arial"/>
          <w:sz w:val="20"/>
        </w:rPr>
        <w:t>important of accessible literacy and literacy environments for children with visual impairments</w:t>
      </w:r>
    </w:p>
    <w:p w:rsidR="003B3373" w:rsidRPr="003245C8" w:rsidRDefault="003B3373">
      <w:pPr>
        <w:pStyle w:val="Body1"/>
        <w:ind w:left="360"/>
        <w:rPr>
          <w:rFonts w:asciiTheme="minorHAnsi" w:hAnsiTheme="minorHAnsi"/>
          <w:color w:val="auto"/>
          <w:szCs w:val="24"/>
        </w:rPr>
      </w:pPr>
    </w:p>
    <w:p w:rsidR="003B3373" w:rsidRPr="003245C8" w:rsidRDefault="003B3373">
      <w:pPr>
        <w:pStyle w:val="Body1"/>
        <w:ind w:left="360"/>
        <w:rPr>
          <w:rFonts w:asciiTheme="minorHAnsi" w:hAnsiTheme="minorHAnsi"/>
          <w:color w:val="auto"/>
          <w:szCs w:val="24"/>
        </w:rPr>
      </w:pPr>
      <w:r w:rsidRPr="003245C8">
        <w:rPr>
          <w:rFonts w:asciiTheme="minorHAnsi" w:hAnsiTheme="minorHAnsi"/>
          <w:b/>
          <w:color w:val="auto"/>
          <w:szCs w:val="24"/>
        </w:rPr>
        <w:t>Skill</w:t>
      </w:r>
      <w:r w:rsidRPr="003245C8">
        <w:rPr>
          <w:rFonts w:asciiTheme="minorHAnsi" w:hAnsiTheme="minorHAnsi"/>
          <w:color w:val="auto"/>
          <w:szCs w:val="24"/>
        </w:rPr>
        <w:t>: As a result of the learning experiences in the course, you will be</w:t>
      </w:r>
      <w:r w:rsidR="005A67A8" w:rsidRPr="003245C8">
        <w:rPr>
          <w:rFonts w:asciiTheme="minorHAnsi" w:hAnsiTheme="minorHAnsi"/>
          <w:color w:val="auto"/>
          <w:szCs w:val="24"/>
        </w:rPr>
        <w:t xml:space="preserve"> </w:t>
      </w:r>
      <w:r w:rsidRPr="003245C8">
        <w:rPr>
          <w:rFonts w:asciiTheme="minorHAnsi" w:hAnsiTheme="minorHAnsi"/>
          <w:color w:val="auto"/>
          <w:szCs w:val="24"/>
        </w:rPr>
        <w:t>able to:</w:t>
      </w:r>
    </w:p>
    <w:p w:rsidR="003E5A64" w:rsidRPr="003245C8" w:rsidRDefault="003E5A64" w:rsidP="003E5A64">
      <w:pPr>
        <w:pStyle w:val="Body1"/>
        <w:numPr>
          <w:ilvl w:val="0"/>
          <w:numId w:val="23"/>
        </w:numPr>
        <w:rPr>
          <w:rFonts w:asciiTheme="minorHAnsi" w:hAnsiTheme="minorHAnsi" w:cs="Arial"/>
          <w:sz w:val="20"/>
        </w:rPr>
      </w:pPr>
      <w:r w:rsidRPr="003245C8">
        <w:rPr>
          <w:rFonts w:asciiTheme="minorHAnsi" w:hAnsiTheme="minorHAnsi" w:cs="Arial"/>
          <w:sz w:val="20"/>
        </w:rPr>
        <w:t xml:space="preserve">identify </w:t>
      </w:r>
      <w:r w:rsidR="00A331EB" w:rsidRPr="003245C8">
        <w:rPr>
          <w:rFonts w:asciiTheme="minorHAnsi" w:hAnsiTheme="minorHAnsi" w:cs="Arial"/>
          <w:sz w:val="20"/>
        </w:rPr>
        <w:t>strategies for creating accessible literacy experiences</w:t>
      </w:r>
    </w:p>
    <w:p w:rsidR="003E5A64" w:rsidRPr="003245C8" w:rsidRDefault="00A331EB" w:rsidP="003E5A64">
      <w:pPr>
        <w:pStyle w:val="Body1"/>
        <w:numPr>
          <w:ilvl w:val="0"/>
          <w:numId w:val="23"/>
        </w:numPr>
        <w:rPr>
          <w:rFonts w:asciiTheme="minorHAnsi" w:hAnsiTheme="minorHAnsi"/>
          <w:color w:val="auto"/>
          <w:szCs w:val="24"/>
        </w:rPr>
      </w:pPr>
      <w:r w:rsidRPr="003245C8">
        <w:rPr>
          <w:rFonts w:asciiTheme="minorHAnsi" w:hAnsiTheme="minorHAnsi" w:cs="Arial"/>
          <w:sz w:val="20"/>
        </w:rPr>
        <w:t>design and create types of accessible books and literacy experiences</w:t>
      </w:r>
    </w:p>
    <w:p w:rsidR="00A331EB" w:rsidRPr="003245C8" w:rsidRDefault="00A331EB" w:rsidP="003E5A64">
      <w:pPr>
        <w:pStyle w:val="Body1"/>
        <w:numPr>
          <w:ilvl w:val="0"/>
          <w:numId w:val="23"/>
        </w:numPr>
        <w:rPr>
          <w:rFonts w:asciiTheme="minorHAnsi" w:hAnsiTheme="minorHAnsi"/>
          <w:color w:val="auto"/>
          <w:szCs w:val="24"/>
        </w:rPr>
      </w:pPr>
      <w:r w:rsidRPr="003245C8">
        <w:rPr>
          <w:rFonts w:asciiTheme="minorHAnsi" w:hAnsiTheme="minorHAnsi" w:cs="Arial"/>
          <w:sz w:val="20"/>
        </w:rPr>
        <w:t>design and create thematic units using accessible literacy materials</w:t>
      </w:r>
    </w:p>
    <w:p w:rsidR="003B3373" w:rsidRPr="003245C8" w:rsidRDefault="003B3373">
      <w:pPr>
        <w:pStyle w:val="Body1"/>
        <w:ind w:firstLine="360"/>
        <w:rPr>
          <w:rFonts w:asciiTheme="minorHAnsi" w:hAnsiTheme="minorHAnsi"/>
          <w:b/>
          <w:color w:val="auto"/>
          <w:szCs w:val="24"/>
        </w:rPr>
      </w:pPr>
    </w:p>
    <w:p w:rsidR="003B3373" w:rsidRPr="003245C8" w:rsidRDefault="003B3373">
      <w:pPr>
        <w:pStyle w:val="Body1"/>
        <w:ind w:left="360"/>
        <w:rPr>
          <w:rFonts w:asciiTheme="minorHAnsi" w:hAnsiTheme="minorHAnsi"/>
          <w:color w:val="auto"/>
          <w:szCs w:val="24"/>
        </w:rPr>
      </w:pPr>
      <w:r w:rsidRPr="003245C8">
        <w:rPr>
          <w:rFonts w:asciiTheme="minorHAnsi" w:hAnsiTheme="minorHAnsi"/>
          <w:b/>
          <w:color w:val="auto"/>
          <w:szCs w:val="24"/>
        </w:rPr>
        <w:t>Caring</w:t>
      </w:r>
      <w:r w:rsidRPr="003245C8">
        <w:rPr>
          <w:rFonts w:asciiTheme="minorHAnsi" w:hAnsiTheme="minorHAnsi"/>
          <w:color w:val="auto"/>
          <w:szCs w:val="24"/>
        </w:rPr>
        <w:t xml:space="preserve">: As a result of the learning experiences in the course, you will become more competent in your ability to: </w:t>
      </w:r>
    </w:p>
    <w:p w:rsidR="003E5A64" w:rsidRPr="003245C8" w:rsidRDefault="00A331EB" w:rsidP="003E5A64">
      <w:pPr>
        <w:pStyle w:val="Body1"/>
        <w:numPr>
          <w:ilvl w:val="0"/>
          <w:numId w:val="24"/>
        </w:numPr>
        <w:rPr>
          <w:rFonts w:asciiTheme="minorHAnsi" w:hAnsiTheme="minorHAnsi" w:cs="Arial"/>
          <w:sz w:val="20"/>
        </w:rPr>
      </w:pPr>
      <w:r w:rsidRPr="003245C8">
        <w:rPr>
          <w:rFonts w:asciiTheme="minorHAnsi" w:hAnsiTheme="minorHAnsi" w:cs="Arial"/>
          <w:sz w:val="20"/>
        </w:rPr>
        <w:t>modify a student’s home and school environment to enhance literacy</w:t>
      </w:r>
    </w:p>
    <w:p w:rsidR="003E5A64" w:rsidRPr="003245C8" w:rsidRDefault="00A331EB" w:rsidP="003E5A64">
      <w:pPr>
        <w:pStyle w:val="Body1"/>
        <w:numPr>
          <w:ilvl w:val="0"/>
          <w:numId w:val="24"/>
        </w:numPr>
        <w:rPr>
          <w:rFonts w:asciiTheme="minorHAnsi" w:hAnsiTheme="minorHAnsi"/>
          <w:b/>
          <w:color w:val="auto"/>
          <w:szCs w:val="24"/>
          <w:u w:color="808080"/>
        </w:rPr>
      </w:pPr>
      <w:r w:rsidRPr="003245C8">
        <w:rPr>
          <w:rFonts w:asciiTheme="minorHAnsi" w:hAnsiTheme="minorHAnsi" w:cs="Arial"/>
          <w:sz w:val="20"/>
        </w:rPr>
        <w:t>incorporate contextual understanding and real-life experiences into literacy lessons</w:t>
      </w:r>
    </w:p>
    <w:p w:rsidR="003B3373" w:rsidRPr="003245C8" w:rsidRDefault="003B3373">
      <w:pPr>
        <w:pStyle w:val="Body1"/>
        <w:ind w:left="360"/>
        <w:rPr>
          <w:rFonts w:asciiTheme="minorHAnsi" w:hAnsiTheme="minorHAnsi"/>
          <w:b/>
          <w:color w:val="auto"/>
          <w:szCs w:val="24"/>
        </w:rPr>
      </w:pPr>
    </w:p>
    <w:p w:rsidR="003B3373" w:rsidRPr="003245C8" w:rsidRDefault="003B3373">
      <w:pPr>
        <w:pStyle w:val="Body1"/>
        <w:ind w:left="360"/>
        <w:rPr>
          <w:rFonts w:asciiTheme="minorHAnsi" w:hAnsiTheme="minorHAnsi"/>
          <w:color w:val="auto"/>
          <w:szCs w:val="24"/>
        </w:rPr>
      </w:pPr>
      <w:r w:rsidRPr="003245C8">
        <w:rPr>
          <w:rFonts w:asciiTheme="minorHAnsi" w:hAnsiTheme="minorHAnsi"/>
          <w:b/>
          <w:color w:val="auto"/>
          <w:szCs w:val="24"/>
        </w:rPr>
        <w:t>Ethical</w:t>
      </w:r>
      <w:r w:rsidRPr="003245C8">
        <w:rPr>
          <w:rFonts w:asciiTheme="minorHAnsi" w:hAnsiTheme="minorHAnsi"/>
          <w:color w:val="auto"/>
          <w:szCs w:val="24"/>
        </w:rPr>
        <w:t xml:space="preserve">: As a result of the learning experiences in the course, you will become more competent in your ability to: </w:t>
      </w:r>
    </w:p>
    <w:p w:rsidR="003E5A64" w:rsidRPr="003245C8" w:rsidRDefault="00A331EB" w:rsidP="003E5A64">
      <w:pPr>
        <w:pStyle w:val="Body1"/>
        <w:numPr>
          <w:ilvl w:val="0"/>
          <w:numId w:val="25"/>
        </w:numPr>
        <w:rPr>
          <w:rFonts w:asciiTheme="minorHAnsi" w:hAnsiTheme="minorHAnsi"/>
          <w:color w:val="auto"/>
          <w:szCs w:val="24"/>
        </w:rPr>
      </w:pPr>
      <w:r w:rsidRPr="003245C8">
        <w:rPr>
          <w:rFonts w:asciiTheme="minorHAnsi" w:hAnsiTheme="minorHAnsi" w:cs="Arial"/>
          <w:sz w:val="20"/>
        </w:rPr>
        <w:t>empower students to express themselves through story-telling and writing</w:t>
      </w:r>
    </w:p>
    <w:p w:rsidR="00A331EB" w:rsidRPr="003245C8" w:rsidRDefault="00A331EB" w:rsidP="003E5A64">
      <w:pPr>
        <w:pStyle w:val="Body1"/>
        <w:numPr>
          <w:ilvl w:val="0"/>
          <w:numId w:val="25"/>
        </w:numPr>
        <w:rPr>
          <w:rFonts w:asciiTheme="minorHAnsi" w:hAnsiTheme="minorHAnsi"/>
          <w:color w:val="auto"/>
          <w:szCs w:val="24"/>
        </w:rPr>
      </w:pPr>
      <w:r w:rsidRPr="003245C8">
        <w:rPr>
          <w:rFonts w:asciiTheme="minorHAnsi" w:hAnsiTheme="minorHAnsi" w:cs="Arial"/>
          <w:sz w:val="20"/>
        </w:rPr>
        <w:t>provide inclusive and social opportunities for students and their peers</w:t>
      </w:r>
    </w:p>
    <w:p w:rsidR="003B3373" w:rsidRPr="003245C8" w:rsidRDefault="003B3373">
      <w:pPr>
        <w:pStyle w:val="Body1"/>
        <w:rPr>
          <w:rFonts w:asciiTheme="minorHAnsi" w:hAnsiTheme="minorHAnsi"/>
          <w:b/>
          <w:szCs w:val="24"/>
        </w:rPr>
      </w:pPr>
    </w:p>
    <w:p w:rsidR="00F60FD4" w:rsidRPr="003245C8" w:rsidRDefault="00F60FD4">
      <w:pPr>
        <w:pStyle w:val="Body1"/>
        <w:rPr>
          <w:rFonts w:asciiTheme="minorHAnsi" w:hAnsiTheme="minorHAnsi"/>
          <w:b/>
          <w:szCs w:val="24"/>
        </w:rPr>
      </w:pPr>
    </w:p>
    <w:p w:rsidR="001D5942" w:rsidRPr="003245C8" w:rsidRDefault="003B3373">
      <w:pPr>
        <w:pStyle w:val="Body1"/>
        <w:rPr>
          <w:rFonts w:asciiTheme="minorHAnsi" w:hAnsiTheme="minorHAnsi"/>
          <w:b/>
          <w:szCs w:val="24"/>
          <w:u w:val="single"/>
        </w:rPr>
      </w:pPr>
      <w:r w:rsidRPr="003245C8">
        <w:rPr>
          <w:rFonts w:asciiTheme="minorHAnsi" w:hAnsiTheme="minorHAnsi"/>
          <w:b/>
          <w:szCs w:val="24"/>
          <w:u w:val="single"/>
        </w:rPr>
        <w:t>COURSE REQUIREMENTS</w:t>
      </w:r>
    </w:p>
    <w:p w:rsidR="003B3373" w:rsidRPr="003245C8" w:rsidRDefault="003B3373">
      <w:pPr>
        <w:pStyle w:val="Body1"/>
        <w:rPr>
          <w:rFonts w:asciiTheme="minorHAnsi" w:hAnsiTheme="minorHAnsi"/>
          <w:b/>
          <w:szCs w:val="24"/>
        </w:rPr>
      </w:pPr>
    </w:p>
    <w:p w:rsidR="00F60FD4" w:rsidRPr="003245C8" w:rsidRDefault="00F60FD4" w:rsidP="00F60FD4">
      <w:pPr>
        <w:autoSpaceDE w:val="0"/>
        <w:autoSpaceDN w:val="0"/>
        <w:adjustRightInd w:val="0"/>
        <w:rPr>
          <w:rFonts w:asciiTheme="minorHAnsi" w:hAnsiTheme="minorHAnsi"/>
        </w:rPr>
      </w:pPr>
      <w:r w:rsidRPr="003245C8">
        <w:rPr>
          <w:rFonts w:asciiTheme="minorHAnsi" w:hAnsiTheme="minorHAnsi"/>
          <w:bCs/>
        </w:rPr>
        <w:t>The required</w:t>
      </w:r>
      <w:r w:rsidRPr="003245C8">
        <w:rPr>
          <w:rFonts w:asciiTheme="minorHAnsi" w:hAnsiTheme="minorHAnsi"/>
        </w:rPr>
        <w:t xml:space="preserve"> assignments for this course are</w:t>
      </w:r>
      <w:r w:rsidR="009A50CF" w:rsidRPr="003245C8">
        <w:rPr>
          <w:rFonts w:asciiTheme="minorHAnsi" w:hAnsiTheme="minorHAnsi"/>
        </w:rPr>
        <w:t xml:space="preserve"> listed below. Please see the individual session description for more detail about each assignment. The learning platform also provides checkboxes that can help you monitor your completion.</w:t>
      </w:r>
    </w:p>
    <w:p w:rsidR="001D360E" w:rsidRPr="003245C8" w:rsidRDefault="001D360E">
      <w:pPr>
        <w:pStyle w:val="Body1"/>
        <w:rPr>
          <w:rFonts w:asciiTheme="minorHAnsi" w:hAnsiTheme="minorHAnsi"/>
          <w:b/>
          <w:szCs w:val="24"/>
        </w:rPr>
      </w:pPr>
    </w:p>
    <w:p w:rsidR="001D360E" w:rsidRPr="003245C8" w:rsidRDefault="001D360E">
      <w:pPr>
        <w:pStyle w:val="Body1"/>
        <w:rPr>
          <w:rFonts w:asciiTheme="minorHAnsi" w:hAnsiTheme="minorHAnsi"/>
          <w:b/>
          <w:szCs w:val="24"/>
        </w:rPr>
      </w:pPr>
    </w:p>
    <w:p w:rsidR="003B3373" w:rsidRPr="003245C8" w:rsidRDefault="003B3373">
      <w:pPr>
        <w:pStyle w:val="Body1"/>
        <w:rPr>
          <w:rFonts w:asciiTheme="minorHAnsi" w:hAnsiTheme="minorHAnsi"/>
          <w:b/>
          <w:szCs w:val="24"/>
          <w:u w:val="single"/>
        </w:rPr>
      </w:pPr>
      <w:r w:rsidRPr="003245C8">
        <w:rPr>
          <w:rFonts w:asciiTheme="minorHAnsi" w:hAnsiTheme="minorHAnsi"/>
          <w:b/>
          <w:szCs w:val="24"/>
          <w:u w:val="single"/>
        </w:rPr>
        <w:t>COURSE CONTENT / TOPICAL OUTLINE</w:t>
      </w:r>
    </w:p>
    <w:p w:rsidR="003B3373" w:rsidRPr="003245C8" w:rsidRDefault="003B3373">
      <w:pPr>
        <w:pStyle w:val="Body1"/>
        <w:rPr>
          <w:rFonts w:asciiTheme="minorHAnsi" w:hAnsiTheme="minorHAnsi"/>
          <w:b/>
          <w:szCs w:val="24"/>
        </w:rPr>
      </w:pPr>
    </w:p>
    <w:p w:rsidR="003B3373" w:rsidRPr="003245C8" w:rsidRDefault="003B3373">
      <w:pPr>
        <w:pStyle w:val="Body1"/>
        <w:rPr>
          <w:rFonts w:asciiTheme="minorHAnsi" w:hAnsiTheme="minorHAnsi"/>
          <w:b/>
          <w:szCs w:val="24"/>
        </w:rPr>
      </w:pPr>
      <w:r w:rsidRPr="003245C8">
        <w:rPr>
          <w:rFonts w:asciiTheme="minorHAnsi" w:hAnsiTheme="minorHAnsi"/>
          <w:b/>
          <w:szCs w:val="24"/>
        </w:rPr>
        <w:t xml:space="preserve">Session </w:t>
      </w:r>
      <w:r w:rsidR="00A331EB" w:rsidRPr="003245C8">
        <w:rPr>
          <w:rFonts w:asciiTheme="minorHAnsi" w:hAnsiTheme="minorHAnsi"/>
          <w:b/>
          <w:szCs w:val="24"/>
        </w:rPr>
        <w:t>1</w:t>
      </w:r>
      <w:r w:rsidRPr="003245C8">
        <w:rPr>
          <w:rFonts w:asciiTheme="minorHAnsi" w:hAnsiTheme="minorHAnsi"/>
          <w:b/>
          <w:szCs w:val="24"/>
        </w:rPr>
        <w:t>:</w:t>
      </w:r>
      <w:r w:rsidRPr="003245C8">
        <w:rPr>
          <w:rFonts w:asciiTheme="minorHAnsi" w:hAnsiTheme="minorHAnsi"/>
          <w:szCs w:val="24"/>
        </w:rPr>
        <w:t xml:space="preserve">  </w:t>
      </w:r>
      <w:r w:rsidR="00A331EB" w:rsidRPr="003245C8">
        <w:rPr>
          <w:rFonts w:asciiTheme="minorHAnsi" w:hAnsiTheme="minorHAnsi" w:cs="Arial"/>
          <w:b/>
          <w:color w:val="auto"/>
          <w:sz w:val="20"/>
        </w:rPr>
        <w:t>Need for accessibility:  Adapting Classroom Materials and Creating an Accessible Environment</w:t>
      </w:r>
    </w:p>
    <w:p w:rsidR="003B3373" w:rsidRPr="003245C8" w:rsidRDefault="003B3373">
      <w:pPr>
        <w:pStyle w:val="Body1"/>
        <w:rPr>
          <w:rFonts w:asciiTheme="minorHAnsi" w:hAnsiTheme="minorHAnsi"/>
          <w:b/>
          <w:szCs w:val="24"/>
        </w:rPr>
      </w:pPr>
      <w:r w:rsidRPr="003245C8">
        <w:rPr>
          <w:rFonts w:asciiTheme="minorHAnsi" w:hAnsiTheme="minorHAnsi"/>
          <w:b/>
          <w:szCs w:val="24"/>
        </w:rPr>
        <w:t>Session Goals:</w:t>
      </w:r>
    </w:p>
    <w:p w:rsidR="00A331EB" w:rsidRPr="003245C8" w:rsidRDefault="00A331EB" w:rsidP="00A331EB">
      <w:pPr>
        <w:shd w:val="clear" w:color="auto" w:fill="FFFFFF"/>
        <w:spacing w:after="150"/>
        <w:rPr>
          <w:rFonts w:asciiTheme="minorHAnsi" w:hAnsiTheme="minorHAnsi" w:cs="Arial"/>
          <w:color w:val="333333"/>
          <w:sz w:val="20"/>
          <w:szCs w:val="20"/>
        </w:rPr>
      </w:pPr>
      <w:r w:rsidRPr="003245C8">
        <w:rPr>
          <w:rFonts w:asciiTheme="minorHAnsi" w:hAnsiTheme="minorHAnsi" w:cs="Arial"/>
          <w:color w:val="333333"/>
          <w:sz w:val="20"/>
          <w:szCs w:val="20"/>
        </w:rPr>
        <w:t>Upon completion of this session the participant will be able to:</w:t>
      </w:r>
    </w:p>
    <w:p w:rsidR="00A331EB" w:rsidRPr="003245C8" w:rsidRDefault="00A331EB" w:rsidP="00A331E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Theme="minorHAnsi" w:hAnsiTheme="minorHAnsi" w:cs="Arial"/>
          <w:color w:val="333333"/>
          <w:sz w:val="20"/>
          <w:szCs w:val="20"/>
        </w:rPr>
      </w:pPr>
      <w:r w:rsidRPr="003245C8">
        <w:rPr>
          <w:rFonts w:asciiTheme="minorHAnsi" w:hAnsiTheme="minorHAnsi" w:cs="Arial"/>
          <w:color w:val="333333"/>
          <w:sz w:val="20"/>
          <w:szCs w:val="20"/>
        </w:rPr>
        <w:t>Describe the importance of accessible literacy and environment for a child with visual impairments </w:t>
      </w:r>
    </w:p>
    <w:p w:rsidR="00A331EB" w:rsidRPr="003245C8" w:rsidRDefault="00A331EB" w:rsidP="00A331E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Theme="minorHAnsi" w:hAnsiTheme="minorHAnsi" w:cs="Arial"/>
          <w:color w:val="333333"/>
          <w:sz w:val="20"/>
          <w:szCs w:val="20"/>
        </w:rPr>
      </w:pPr>
      <w:r w:rsidRPr="003245C8">
        <w:rPr>
          <w:rFonts w:asciiTheme="minorHAnsi" w:hAnsiTheme="minorHAnsi" w:cs="Arial"/>
          <w:color w:val="333333"/>
          <w:sz w:val="20"/>
          <w:szCs w:val="20"/>
        </w:rPr>
        <w:t>List a variety of strategies that can be used to adapt classroom materials.</w:t>
      </w:r>
    </w:p>
    <w:p w:rsidR="003B3373" w:rsidRPr="003245C8" w:rsidRDefault="00A331EB" w:rsidP="003245C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Theme="minorHAnsi" w:hAnsiTheme="minorHAnsi" w:cs="Arial"/>
          <w:color w:val="333333"/>
          <w:sz w:val="20"/>
          <w:szCs w:val="20"/>
        </w:rPr>
      </w:pPr>
      <w:r w:rsidRPr="003245C8">
        <w:rPr>
          <w:rFonts w:asciiTheme="minorHAnsi" w:hAnsiTheme="minorHAnsi" w:cs="Arial"/>
          <w:color w:val="333333"/>
          <w:sz w:val="20"/>
          <w:szCs w:val="20"/>
        </w:rPr>
        <w:t>Identify possible ways to create an accessible environment for a child with visual impairments in the classroom and home setting. </w:t>
      </w:r>
    </w:p>
    <w:p w:rsidR="003E5A64" w:rsidRPr="003245C8" w:rsidRDefault="003E5A64">
      <w:pPr>
        <w:pStyle w:val="Body1"/>
        <w:rPr>
          <w:rFonts w:asciiTheme="minorHAnsi" w:hAnsiTheme="minorHAnsi"/>
          <w:i/>
          <w:szCs w:val="24"/>
        </w:rPr>
      </w:pPr>
      <w:r w:rsidRPr="003245C8">
        <w:rPr>
          <w:rFonts w:asciiTheme="minorHAnsi" w:hAnsiTheme="minorHAnsi"/>
          <w:i/>
          <w:szCs w:val="24"/>
        </w:rPr>
        <w:t>Pre- and Post-Quizzes</w:t>
      </w:r>
    </w:p>
    <w:p w:rsidR="003E5A64" w:rsidRPr="003245C8" w:rsidRDefault="003E5A64">
      <w:pPr>
        <w:pStyle w:val="Body1"/>
        <w:rPr>
          <w:rFonts w:asciiTheme="minorHAnsi" w:hAnsiTheme="minorHAnsi" w:cs="Arial"/>
          <w:i/>
          <w:sz w:val="20"/>
        </w:rPr>
      </w:pPr>
      <w:r w:rsidRPr="003245C8">
        <w:rPr>
          <w:rFonts w:asciiTheme="minorHAnsi" w:hAnsiTheme="minorHAnsi"/>
          <w:i/>
          <w:szCs w:val="24"/>
        </w:rPr>
        <w:t>Video:</w:t>
      </w:r>
      <w:r w:rsidR="00A331EB" w:rsidRPr="003245C8">
        <w:rPr>
          <w:rFonts w:asciiTheme="minorHAnsi" w:hAnsiTheme="minorHAnsi"/>
          <w:i/>
          <w:szCs w:val="24"/>
        </w:rPr>
        <w:t xml:space="preserve"> </w:t>
      </w:r>
      <w:r w:rsidR="00A331EB" w:rsidRPr="003245C8">
        <w:rPr>
          <w:rFonts w:asciiTheme="minorHAnsi" w:hAnsiTheme="minorHAnsi" w:cs="Arial"/>
          <w:sz w:val="20"/>
        </w:rPr>
        <w:t xml:space="preserve">Thank-you Mr. </w:t>
      </w:r>
      <w:proofErr w:type="spellStart"/>
      <w:r w:rsidR="00A331EB" w:rsidRPr="003245C8">
        <w:rPr>
          <w:rFonts w:asciiTheme="minorHAnsi" w:hAnsiTheme="minorHAnsi" w:cs="Arial"/>
          <w:sz w:val="20"/>
        </w:rPr>
        <w:t>Falker</w:t>
      </w:r>
      <w:proofErr w:type="spellEnd"/>
    </w:p>
    <w:p w:rsidR="00A331EB" w:rsidRPr="003245C8" w:rsidRDefault="00A331EB">
      <w:pPr>
        <w:pStyle w:val="Body1"/>
        <w:rPr>
          <w:rFonts w:asciiTheme="minorHAnsi" w:hAnsiTheme="minorHAnsi"/>
          <w:szCs w:val="24"/>
        </w:rPr>
      </w:pPr>
      <w:r w:rsidRPr="003245C8">
        <w:rPr>
          <w:rFonts w:asciiTheme="minorHAnsi" w:hAnsiTheme="minorHAnsi"/>
          <w:szCs w:val="24"/>
        </w:rPr>
        <w:t>Teaching Tactile Graphics</w:t>
      </w:r>
    </w:p>
    <w:p w:rsidR="003E5A64" w:rsidRPr="003245C8" w:rsidRDefault="003E5A64">
      <w:pPr>
        <w:pStyle w:val="Body1"/>
        <w:rPr>
          <w:rFonts w:asciiTheme="minorHAnsi" w:hAnsiTheme="minorHAnsi"/>
          <w:i/>
          <w:szCs w:val="24"/>
        </w:rPr>
      </w:pPr>
      <w:r w:rsidRPr="003245C8">
        <w:rPr>
          <w:rFonts w:asciiTheme="minorHAnsi" w:hAnsiTheme="minorHAnsi"/>
          <w:i/>
          <w:szCs w:val="24"/>
        </w:rPr>
        <w:lastRenderedPageBreak/>
        <w:t>Lecture:</w:t>
      </w:r>
      <w:r w:rsidR="00A331EB" w:rsidRPr="003245C8">
        <w:rPr>
          <w:rFonts w:asciiTheme="minorHAnsi" w:hAnsiTheme="minorHAnsi"/>
          <w:i/>
          <w:szCs w:val="24"/>
        </w:rPr>
        <w:t xml:space="preserve"> </w:t>
      </w:r>
      <w:r w:rsidR="00A331EB" w:rsidRPr="003245C8">
        <w:rPr>
          <w:rFonts w:asciiTheme="minorHAnsi" w:hAnsiTheme="minorHAnsi" w:cs="Arial"/>
          <w:sz w:val="20"/>
        </w:rPr>
        <w:t>Supporting Love for Literacy</w:t>
      </w:r>
    </w:p>
    <w:p w:rsidR="003E5A64" w:rsidRPr="003245C8" w:rsidRDefault="003E5A64">
      <w:pPr>
        <w:pStyle w:val="Body1"/>
        <w:rPr>
          <w:rFonts w:asciiTheme="minorHAnsi" w:hAnsiTheme="minorHAnsi"/>
          <w:i/>
          <w:szCs w:val="24"/>
        </w:rPr>
      </w:pPr>
      <w:r w:rsidRPr="003245C8">
        <w:rPr>
          <w:rFonts w:asciiTheme="minorHAnsi" w:hAnsiTheme="minorHAnsi"/>
          <w:i/>
          <w:szCs w:val="24"/>
        </w:rPr>
        <w:t>Reading:</w:t>
      </w:r>
      <w:r w:rsidR="00A331EB" w:rsidRPr="003245C8">
        <w:rPr>
          <w:rFonts w:asciiTheme="minorHAnsi" w:hAnsiTheme="minorHAnsi"/>
          <w:i/>
          <w:szCs w:val="24"/>
        </w:rPr>
        <w:t xml:space="preserve"> </w:t>
      </w:r>
      <w:r w:rsidR="00A331EB" w:rsidRPr="003245C8">
        <w:rPr>
          <w:rFonts w:asciiTheme="minorHAnsi" w:hAnsiTheme="minorHAnsi" w:cs="Arial"/>
          <w:i/>
          <w:sz w:val="20"/>
        </w:rPr>
        <w:t>Braille Literacy: A Functional Approach</w:t>
      </w:r>
    </w:p>
    <w:p w:rsidR="003E5A64" w:rsidRPr="003245C8" w:rsidRDefault="003E5A64">
      <w:pPr>
        <w:pStyle w:val="Body1"/>
        <w:rPr>
          <w:rFonts w:asciiTheme="minorHAnsi" w:hAnsiTheme="minorHAnsi"/>
          <w:i/>
          <w:szCs w:val="24"/>
        </w:rPr>
      </w:pPr>
      <w:r w:rsidRPr="003245C8">
        <w:rPr>
          <w:rFonts w:asciiTheme="minorHAnsi" w:hAnsiTheme="minorHAnsi"/>
          <w:i/>
          <w:szCs w:val="24"/>
        </w:rPr>
        <w:t>Resources:</w:t>
      </w:r>
      <w:r w:rsidR="00A331EB" w:rsidRPr="003245C8">
        <w:rPr>
          <w:rFonts w:asciiTheme="minorHAnsi" w:hAnsiTheme="minorHAnsi"/>
          <w:i/>
          <w:szCs w:val="24"/>
        </w:rPr>
        <w:t xml:space="preserve"> </w:t>
      </w:r>
      <w:r w:rsidR="00A331EB" w:rsidRPr="003245C8">
        <w:rPr>
          <w:rFonts w:asciiTheme="minorHAnsi" w:hAnsiTheme="minorHAnsi" w:cs="Arial"/>
          <w:sz w:val="20"/>
        </w:rPr>
        <w:t>Family Connect website</w:t>
      </w:r>
    </w:p>
    <w:p w:rsidR="001D5942" w:rsidRPr="003245C8" w:rsidRDefault="003E5A64" w:rsidP="001D360E">
      <w:pPr>
        <w:pStyle w:val="Body1"/>
        <w:rPr>
          <w:rFonts w:asciiTheme="minorHAnsi" w:hAnsiTheme="minorHAnsi"/>
          <w:szCs w:val="24"/>
        </w:rPr>
      </w:pPr>
      <w:r w:rsidRPr="003245C8">
        <w:rPr>
          <w:rFonts w:asciiTheme="minorHAnsi" w:hAnsiTheme="minorHAnsi"/>
          <w:i/>
          <w:szCs w:val="24"/>
        </w:rPr>
        <w:t>Assignment:</w:t>
      </w:r>
      <w:r w:rsidR="00A331EB" w:rsidRPr="003245C8">
        <w:rPr>
          <w:rFonts w:asciiTheme="minorHAnsi" w:hAnsiTheme="minorHAnsi"/>
          <w:i/>
          <w:szCs w:val="24"/>
        </w:rPr>
        <w:t xml:space="preserve"> </w:t>
      </w:r>
      <w:r w:rsidR="00A331EB" w:rsidRPr="003245C8">
        <w:rPr>
          <w:rFonts w:asciiTheme="minorHAnsi" w:hAnsiTheme="minorHAnsi"/>
          <w:szCs w:val="24"/>
        </w:rPr>
        <w:t>Evaluate a student’s environment for accessible literacy</w:t>
      </w:r>
    </w:p>
    <w:p w:rsidR="001D5942" w:rsidRPr="003245C8" w:rsidRDefault="001D5942" w:rsidP="001D360E">
      <w:pPr>
        <w:pStyle w:val="Body1"/>
        <w:rPr>
          <w:rFonts w:asciiTheme="minorHAnsi" w:hAnsiTheme="minorHAnsi"/>
          <w:b/>
          <w:szCs w:val="24"/>
        </w:rPr>
      </w:pPr>
    </w:p>
    <w:p w:rsidR="003B3373" w:rsidRPr="003245C8" w:rsidRDefault="003B3373" w:rsidP="003245C8">
      <w:pPr>
        <w:pStyle w:val="Body1"/>
        <w:rPr>
          <w:rFonts w:asciiTheme="minorHAnsi" w:hAnsiTheme="minorHAnsi"/>
          <w:b/>
          <w:szCs w:val="24"/>
        </w:rPr>
      </w:pPr>
      <w:r w:rsidRPr="003245C8">
        <w:rPr>
          <w:rFonts w:asciiTheme="minorHAnsi" w:hAnsiTheme="minorHAnsi"/>
          <w:b/>
          <w:szCs w:val="24"/>
        </w:rPr>
        <w:t>Session 2</w:t>
      </w:r>
      <w:r w:rsidR="00A331EB" w:rsidRPr="003245C8">
        <w:rPr>
          <w:rFonts w:asciiTheme="minorHAnsi" w:hAnsiTheme="minorHAnsi"/>
          <w:szCs w:val="24"/>
        </w:rPr>
        <w:t xml:space="preserve">: </w:t>
      </w:r>
      <w:r w:rsidR="00A331EB" w:rsidRPr="003245C8">
        <w:rPr>
          <w:rFonts w:asciiTheme="minorHAnsi" w:hAnsiTheme="minorHAnsi" w:cs="Arial"/>
          <w:b/>
          <w:color w:val="auto"/>
          <w:sz w:val="20"/>
        </w:rPr>
        <w:t>Experience Books</w:t>
      </w:r>
    </w:p>
    <w:p w:rsidR="003B3373" w:rsidRPr="003245C8" w:rsidRDefault="003B3373" w:rsidP="001A46AE">
      <w:pPr>
        <w:outlineLvl w:val="0"/>
        <w:rPr>
          <w:rFonts w:asciiTheme="minorHAnsi" w:eastAsia="Arial Unicode MS" w:hAnsiTheme="minorHAnsi"/>
          <w:b/>
          <w:color w:val="000000"/>
          <w:u w:color="000000"/>
        </w:rPr>
      </w:pPr>
      <w:r w:rsidRPr="003245C8">
        <w:rPr>
          <w:rFonts w:asciiTheme="minorHAnsi" w:eastAsia="Arial Unicode MS" w:hAnsiTheme="minorHAnsi"/>
          <w:b/>
          <w:color w:val="000000"/>
          <w:u w:color="000000"/>
        </w:rPr>
        <w:t>Session Goals:</w:t>
      </w:r>
    </w:p>
    <w:p w:rsidR="00A331EB" w:rsidRPr="003245C8" w:rsidRDefault="00A331EB" w:rsidP="00A331EB">
      <w:pPr>
        <w:shd w:val="clear" w:color="auto" w:fill="FFFFFF"/>
        <w:spacing w:after="150"/>
        <w:rPr>
          <w:rFonts w:asciiTheme="minorHAnsi" w:hAnsiTheme="minorHAnsi" w:cs="Arial"/>
          <w:color w:val="333333"/>
          <w:sz w:val="20"/>
          <w:szCs w:val="20"/>
        </w:rPr>
      </w:pPr>
      <w:r w:rsidRPr="003245C8">
        <w:rPr>
          <w:rFonts w:asciiTheme="minorHAnsi" w:hAnsiTheme="minorHAnsi" w:cs="Arial"/>
          <w:color w:val="333333"/>
          <w:sz w:val="20"/>
          <w:szCs w:val="20"/>
        </w:rPr>
        <w:t>Upon completion of this session the participant will be able to:</w:t>
      </w:r>
    </w:p>
    <w:p w:rsidR="00A331EB" w:rsidRPr="003245C8" w:rsidRDefault="00A331EB" w:rsidP="00A331E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Theme="minorHAnsi" w:hAnsiTheme="minorHAnsi" w:cs="Arial"/>
          <w:color w:val="333333"/>
          <w:sz w:val="20"/>
          <w:szCs w:val="20"/>
        </w:rPr>
      </w:pPr>
      <w:r w:rsidRPr="003245C8">
        <w:rPr>
          <w:rFonts w:asciiTheme="minorHAnsi" w:hAnsiTheme="minorHAnsi" w:cs="Arial"/>
          <w:color w:val="333333"/>
          <w:sz w:val="20"/>
          <w:szCs w:val="20"/>
        </w:rPr>
        <w:t>Define: experience books</w:t>
      </w:r>
    </w:p>
    <w:p w:rsidR="00A331EB" w:rsidRPr="003245C8" w:rsidRDefault="00A331EB" w:rsidP="00A331E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Theme="minorHAnsi" w:hAnsiTheme="minorHAnsi" w:cs="Arial"/>
          <w:color w:val="333333"/>
          <w:sz w:val="20"/>
          <w:szCs w:val="20"/>
        </w:rPr>
      </w:pPr>
      <w:r w:rsidRPr="003245C8">
        <w:rPr>
          <w:rFonts w:asciiTheme="minorHAnsi" w:hAnsiTheme="minorHAnsi" w:cs="Arial"/>
          <w:color w:val="333333"/>
          <w:sz w:val="20"/>
          <w:szCs w:val="20"/>
        </w:rPr>
        <w:t>List a variety of  uses  for an experience book</w:t>
      </w:r>
    </w:p>
    <w:p w:rsidR="003B3373" w:rsidRPr="003245C8" w:rsidRDefault="00A331EB" w:rsidP="00A94B7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Theme="minorHAnsi" w:hAnsiTheme="minorHAnsi" w:cs="Arial"/>
          <w:color w:val="333333"/>
          <w:sz w:val="20"/>
          <w:szCs w:val="20"/>
        </w:rPr>
      </w:pPr>
      <w:r w:rsidRPr="003245C8">
        <w:rPr>
          <w:rFonts w:asciiTheme="minorHAnsi" w:hAnsiTheme="minorHAnsi" w:cs="Arial"/>
          <w:color w:val="333333"/>
          <w:sz w:val="20"/>
          <w:szCs w:val="20"/>
        </w:rPr>
        <w:t>Create/design an experience book</w:t>
      </w:r>
    </w:p>
    <w:p w:rsidR="00A331EB" w:rsidRPr="003245C8" w:rsidRDefault="00A331EB" w:rsidP="00A331EB">
      <w:pPr>
        <w:pStyle w:val="Body1"/>
        <w:rPr>
          <w:rFonts w:asciiTheme="minorHAnsi" w:hAnsiTheme="minorHAnsi"/>
          <w:szCs w:val="24"/>
        </w:rPr>
      </w:pPr>
      <w:r w:rsidRPr="003245C8">
        <w:rPr>
          <w:rFonts w:asciiTheme="minorHAnsi" w:hAnsiTheme="minorHAnsi"/>
          <w:i/>
          <w:szCs w:val="24"/>
        </w:rPr>
        <w:t xml:space="preserve">Video: </w:t>
      </w:r>
      <w:r w:rsidRPr="003245C8">
        <w:rPr>
          <w:rFonts w:asciiTheme="minorHAnsi" w:hAnsiTheme="minorHAnsi"/>
          <w:szCs w:val="24"/>
        </w:rPr>
        <w:t xml:space="preserve"> Developing a Love for Literacy</w:t>
      </w:r>
    </w:p>
    <w:p w:rsidR="00A331EB" w:rsidRPr="003245C8" w:rsidRDefault="00A331EB" w:rsidP="00A331EB">
      <w:pPr>
        <w:pStyle w:val="Body1"/>
        <w:rPr>
          <w:rFonts w:asciiTheme="minorHAnsi" w:hAnsiTheme="minorHAnsi" w:cs="Arial"/>
          <w:sz w:val="20"/>
        </w:rPr>
      </w:pPr>
      <w:r w:rsidRPr="003245C8">
        <w:rPr>
          <w:rFonts w:asciiTheme="minorHAnsi" w:hAnsiTheme="minorHAnsi"/>
          <w:szCs w:val="24"/>
        </w:rPr>
        <w:t>Supermarket Book</w:t>
      </w:r>
    </w:p>
    <w:p w:rsidR="00A331EB" w:rsidRPr="003245C8" w:rsidRDefault="00A331EB" w:rsidP="00A331EB">
      <w:pPr>
        <w:pStyle w:val="Body1"/>
        <w:rPr>
          <w:rFonts w:asciiTheme="minorHAnsi" w:hAnsiTheme="minorHAnsi"/>
          <w:szCs w:val="24"/>
        </w:rPr>
      </w:pPr>
      <w:r w:rsidRPr="003245C8">
        <w:rPr>
          <w:rFonts w:asciiTheme="minorHAnsi" w:hAnsiTheme="minorHAnsi"/>
          <w:i/>
          <w:szCs w:val="24"/>
        </w:rPr>
        <w:t xml:space="preserve">Lecture: </w:t>
      </w:r>
      <w:r w:rsidRPr="003245C8">
        <w:rPr>
          <w:rFonts w:asciiTheme="minorHAnsi" w:hAnsiTheme="minorHAnsi"/>
          <w:szCs w:val="24"/>
        </w:rPr>
        <w:t>Experience Books</w:t>
      </w:r>
    </w:p>
    <w:p w:rsidR="00A331EB" w:rsidRPr="003245C8" w:rsidRDefault="00A331EB" w:rsidP="00A331EB">
      <w:pPr>
        <w:pStyle w:val="Body1"/>
        <w:rPr>
          <w:rFonts w:asciiTheme="minorHAnsi" w:hAnsiTheme="minorHAnsi"/>
          <w:i/>
          <w:szCs w:val="24"/>
        </w:rPr>
      </w:pPr>
      <w:r w:rsidRPr="003245C8">
        <w:rPr>
          <w:rFonts w:asciiTheme="minorHAnsi" w:hAnsiTheme="minorHAnsi"/>
          <w:i/>
          <w:szCs w:val="24"/>
        </w:rPr>
        <w:t xml:space="preserve">Reading: </w:t>
      </w:r>
      <w:r w:rsidRPr="003245C8">
        <w:rPr>
          <w:rFonts w:asciiTheme="minorHAnsi" w:hAnsiTheme="minorHAnsi" w:cs="Arial"/>
          <w:i/>
          <w:sz w:val="20"/>
        </w:rPr>
        <w:t>Remarkable Conversations: A Guide to Developing Meaningful Communication with Children and Young Adults who are Deafblind.</w:t>
      </w:r>
    </w:p>
    <w:p w:rsidR="00A331EB" w:rsidRPr="003245C8" w:rsidRDefault="00A331EB" w:rsidP="00A331EB">
      <w:pPr>
        <w:pStyle w:val="Body1"/>
        <w:rPr>
          <w:rFonts w:asciiTheme="minorHAnsi" w:hAnsiTheme="minorHAnsi"/>
          <w:szCs w:val="24"/>
        </w:rPr>
      </w:pPr>
      <w:r w:rsidRPr="003245C8">
        <w:rPr>
          <w:rFonts w:asciiTheme="minorHAnsi" w:hAnsiTheme="minorHAnsi"/>
          <w:i/>
          <w:szCs w:val="24"/>
        </w:rPr>
        <w:t xml:space="preserve">Resources: </w:t>
      </w:r>
      <w:r w:rsidRPr="003245C8">
        <w:rPr>
          <w:rFonts w:asciiTheme="minorHAnsi" w:hAnsiTheme="minorHAnsi"/>
          <w:szCs w:val="24"/>
        </w:rPr>
        <w:t xml:space="preserve"> Paths to Literacy</w:t>
      </w:r>
    </w:p>
    <w:p w:rsidR="00A331EB" w:rsidRPr="003245C8" w:rsidRDefault="00A331EB" w:rsidP="00A331EB">
      <w:pPr>
        <w:pStyle w:val="Body1"/>
        <w:rPr>
          <w:rFonts w:asciiTheme="minorHAnsi" w:hAnsiTheme="minorHAnsi"/>
          <w:szCs w:val="24"/>
        </w:rPr>
      </w:pPr>
      <w:r w:rsidRPr="003245C8">
        <w:rPr>
          <w:rFonts w:asciiTheme="minorHAnsi" w:hAnsiTheme="minorHAnsi"/>
          <w:i/>
          <w:szCs w:val="24"/>
        </w:rPr>
        <w:t xml:space="preserve">Assignment: </w:t>
      </w:r>
      <w:r w:rsidRPr="003245C8">
        <w:rPr>
          <w:rFonts w:asciiTheme="minorHAnsi" w:hAnsiTheme="minorHAnsi"/>
          <w:szCs w:val="24"/>
        </w:rPr>
        <w:t>Design and create an experience book</w:t>
      </w:r>
    </w:p>
    <w:p w:rsidR="00A331EB" w:rsidRPr="003245C8" w:rsidRDefault="00A331EB">
      <w:pPr>
        <w:pStyle w:val="Body1"/>
        <w:rPr>
          <w:rFonts w:asciiTheme="minorHAnsi" w:hAnsiTheme="minorHAnsi"/>
          <w:szCs w:val="24"/>
        </w:rPr>
      </w:pPr>
    </w:p>
    <w:p w:rsidR="003B3373" w:rsidRPr="003245C8" w:rsidRDefault="003B3373">
      <w:pPr>
        <w:pStyle w:val="Body1"/>
        <w:rPr>
          <w:rFonts w:asciiTheme="minorHAnsi" w:hAnsiTheme="minorHAnsi"/>
          <w:szCs w:val="24"/>
        </w:rPr>
      </w:pPr>
    </w:p>
    <w:p w:rsidR="003B3373" w:rsidRPr="003245C8" w:rsidRDefault="001A46AE">
      <w:pPr>
        <w:pStyle w:val="Body1"/>
        <w:rPr>
          <w:rFonts w:asciiTheme="minorHAnsi" w:hAnsiTheme="minorHAnsi"/>
          <w:b/>
          <w:szCs w:val="24"/>
        </w:rPr>
      </w:pPr>
      <w:r w:rsidRPr="003245C8">
        <w:rPr>
          <w:rFonts w:asciiTheme="minorHAnsi" w:hAnsiTheme="minorHAnsi"/>
          <w:b/>
          <w:szCs w:val="24"/>
        </w:rPr>
        <w:t>Session 3:</w:t>
      </w:r>
      <w:r w:rsidR="003B3373" w:rsidRPr="003245C8">
        <w:rPr>
          <w:rFonts w:asciiTheme="minorHAnsi" w:hAnsiTheme="minorHAnsi"/>
          <w:b/>
          <w:szCs w:val="24"/>
        </w:rPr>
        <w:t xml:space="preserve">  </w:t>
      </w:r>
      <w:r w:rsidR="00A331EB" w:rsidRPr="003245C8">
        <w:rPr>
          <w:rFonts w:asciiTheme="minorHAnsi" w:hAnsiTheme="minorHAnsi" w:cs="Arial"/>
          <w:b/>
          <w:color w:val="auto"/>
          <w:sz w:val="20"/>
        </w:rPr>
        <w:t xml:space="preserve">Story Boxes and Conversation Boxes – </w:t>
      </w:r>
      <w:proofErr w:type="spellStart"/>
      <w:r w:rsidR="00A331EB" w:rsidRPr="003245C8">
        <w:rPr>
          <w:rFonts w:asciiTheme="minorHAnsi" w:hAnsiTheme="minorHAnsi" w:cs="Arial"/>
          <w:b/>
          <w:color w:val="auto"/>
          <w:sz w:val="20"/>
        </w:rPr>
        <w:t>pt</w:t>
      </w:r>
      <w:proofErr w:type="spellEnd"/>
      <w:r w:rsidR="00A331EB" w:rsidRPr="003245C8">
        <w:rPr>
          <w:rFonts w:asciiTheme="minorHAnsi" w:hAnsiTheme="minorHAnsi" w:cs="Arial"/>
          <w:b/>
          <w:color w:val="auto"/>
          <w:sz w:val="20"/>
        </w:rPr>
        <w:t xml:space="preserve"> 1</w:t>
      </w:r>
    </w:p>
    <w:p w:rsidR="003B3373" w:rsidRPr="003245C8" w:rsidRDefault="003B3373">
      <w:pPr>
        <w:pStyle w:val="Body1"/>
        <w:rPr>
          <w:rFonts w:asciiTheme="minorHAnsi" w:hAnsiTheme="minorHAnsi"/>
          <w:b/>
          <w:szCs w:val="24"/>
        </w:rPr>
      </w:pPr>
      <w:r w:rsidRPr="003245C8">
        <w:rPr>
          <w:rFonts w:asciiTheme="minorHAnsi" w:hAnsiTheme="minorHAnsi"/>
          <w:b/>
          <w:szCs w:val="24"/>
        </w:rPr>
        <w:t>Session Goals:</w:t>
      </w:r>
    </w:p>
    <w:p w:rsidR="00A331EB" w:rsidRPr="00503118" w:rsidRDefault="00A331EB" w:rsidP="00A331EB">
      <w:pPr>
        <w:shd w:val="clear" w:color="auto" w:fill="FFFFFF"/>
        <w:spacing w:after="150"/>
        <w:rPr>
          <w:rFonts w:asciiTheme="minorHAnsi" w:hAnsiTheme="minorHAnsi" w:cs="Arial"/>
          <w:color w:val="333333"/>
          <w:sz w:val="20"/>
          <w:szCs w:val="20"/>
        </w:rPr>
      </w:pPr>
      <w:r w:rsidRPr="00503118">
        <w:rPr>
          <w:rFonts w:asciiTheme="minorHAnsi" w:hAnsiTheme="minorHAnsi" w:cs="Arial"/>
          <w:color w:val="333333"/>
          <w:sz w:val="20"/>
          <w:szCs w:val="20"/>
        </w:rPr>
        <w:t>Upon completion of this session the participant will be able to:</w:t>
      </w:r>
    </w:p>
    <w:p w:rsidR="00A331EB" w:rsidRPr="00503118" w:rsidRDefault="00A331EB" w:rsidP="00A331EB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Theme="minorHAnsi" w:hAnsiTheme="minorHAnsi" w:cs="Arial"/>
          <w:color w:val="333333"/>
          <w:sz w:val="20"/>
          <w:szCs w:val="20"/>
        </w:rPr>
      </w:pPr>
      <w:r w:rsidRPr="00503118">
        <w:rPr>
          <w:rFonts w:asciiTheme="minorHAnsi" w:hAnsiTheme="minorHAnsi" w:cs="Arial"/>
          <w:color w:val="333333"/>
          <w:sz w:val="20"/>
          <w:szCs w:val="20"/>
        </w:rPr>
        <w:t>Define story boxes, story bags and conversation boxes.</w:t>
      </w:r>
    </w:p>
    <w:p w:rsidR="00A331EB" w:rsidRPr="00503118" w:rsidRDefault="00A331EB" w:rsidP="00A331EB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Theme="minorHAnsi" w:hAnsiTheme="minorHAnsi" w:cs="Arial"/>
          <w:color w:val="333333"/>
          <w:sz w:val="20"/>
          <w:szCs w:val="20"/>
        </w:rPr>
      </w:pPr>
      <w:r w:rsidRPr="00503118">
        <w:rPr>
          <w:rFonts w:asciiTheme="minorHAnsi" w:hAnsiTheme="minorHAnsi" w:cs="Arial"/>
          <w:color w:val="333333"/>
          <w:sz w:val="20"/>
          <w:szCs w:val="20"/>
        </w:rPr>
        <w:t>List possible uses for story boxes, story bags and conversation boxes</w:t>
      </w:r>
    </w:p>
    <w:p w:rsidR="00A331EB" w:rsidRPr="00503118" w:rsidRDefault="00A331EB" w:rsidP="00A331EB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Theme="minorHAnsi" w:hAnsiTheme="minorHAnsi" w:cs="Arial"/>
          <w:color w:val="333333"/>
          <w:sz w:val="20"/>
          <w:szCs w:val="20"/>
        </w:rPr>
      </w:pPr>
      <w:r w:rsidRPr="00503118">
        <w:rPr>
          <w:rFonts w:asciiTheme="minorHAnsi" w:hAnsiTheme="minorHAnsi" w:cs="Arial"/>
          <w:color w:val="333333"/>
          <w:sz w:val="20"/>
          <w:szCs w:val="20"/>
        </w:rPr>
        <w:t>Create/design a story box</w:t>
      </w:r>
    </w:p>
    <w:p w:rsidR="00A331EB" w:rsidRPr="003245C8" w:rsidRDefault="00A331EB" w:rsidP="00A94B7A">
      <w:pPr>
        <w:pStyle w:val="Body1"/>
        <w:ind w:left="15"/>
        <w:rPr>
          <w:rFonts w:asciiTheme="minorHAnsi" w:hAnsiTheme="minorHAnsi"/>
          <w:szCs w:val="24"/>
        </w:rPr>
      </w:pPr>
      <w:r w:rsidRPr="003245C8">
        <w:rPr>
          <w:rFonts w:asciiTheme="minorHAnsi" w:hAnsiTheme="minorHAnsi"/>
          <w:i/>
          <w:szCs w:val="24"/>
        </w:rPr>
        <w:t xml:space="preserve">Lecture: </w:t>
      </w:r>
      <w:r w:rsidRPr="003245C8">
        <w:rPr>
          <w:rFonts w:asciiTheme="minorHAnsi" w:hAnsiTheme="minorHAnsi"/>
          <w:szCs w:val="24"/>
        </w:rPr>
        <w:t>Story Boxes and Conversation Boxes</w:t>
      </w:r>
    </w:p>
    <w:p w:rsidR="00A331EB" w:rsidRPr="003245C8" w:rsidRDefault="00A331EB" w:rsidP="00A94B7A">
      <w:pPr>
        <w:pStyle w:val="Body1"/>
        <w:ind w:left="15"/>
        <w:rPr>
          <w:rFonts w:asciiTheme="minorHAnsi" w:hAnsiTheme="minorHAnsi"/>
          <w:i/>
          <w:szCs w:val="24"/>
        </w:rPr>
      </w:pPr>
      <w:r w:rsidRPr="003245C8">
        <w:rPr>
          <w:rFonts w:asciiTheme="minorHAnsi" w:hAnsiTheme="minorHAnsi"/>
          <w:i/>
          <w:szCs w:val="24"/>
        </w:rPr>
        <w:t xml:space="preserve">Reading: </w:t>
      </w:r>
      <w:r w:rsidRPr="003245C8">
        <w:rPr>
          <w:rFonts w:asciiTheme="minorHAnsi" w:hAnsiTheme="minorHAnsi" w:cs="Arial"/>
          <w:i/>
          <w:sz w:val="20"/>
        </w:rPr>
        <w:t>Remarkable Conversations: A Guide to Developing Meaningful Communication with Children and Young Adults who are Deafblind.</w:t>
      </w:r>
    </w:p>
    <w:p w:rsidR="00A331EB" w:rsidRPr="003245C8" w:rsidRDefault="00A331EB" w:rsidP="00A94B7A">
      <w:pPr>
        <w:pStyle w:val="Body1"/>
        <w:ind w:left="15"/>
        <w:rPr>
          <w:rFonts w:asciiTheme="minorHAnsi" w:hAnsiTheme="minorHAnsi"/>
          <w:szCs w:val="24"/>
        </w:rPr>
      </w:pPr>
      <w:r w:rsidRPr="003245C8">
        <w:rPr>
          <w:rFonts w:asciiTheme="minorHAnsi" w:hAnsiTheme="minorHAnsi"/>
          <w:i/>
          <w:szCs w:val="24"/>
        </w:rPr>
        <w:t xml:space="preserve">Resources: </w:t>
      </w:r>
      <w:r w:rsidRPr="003245C8">
        <w:rPr>
          <w:rFonts w:asciiTheme="minorHAnsi" w:hAnsiTheme="minorHAnsi"/>
          <w:szCs w:val="24"/>
        </w:rPr>
        <w:t xml:space="preserve"> Paths to Literacy</w:t>
      </w:r>
      <w:r w:rsidRPr="003245C8">
        <w:rPr>
          <w:rFonts w:asciiTheme="minorHAnsi" w:hAnsiTheme="minorHAnsi"/>
          <w:szCs w:val="24"/>
        </w:rPr>
        <w:t>; Wonderbaby.org</w:t>
      </w:r>
    </w:p>
    <w:p w:rsidR="00A331EB" w:rsidRPr="003245C8" w:rsidRDefault="00A331EB" w:rsidP="00A94B7A">
      <w:pPr>
        <w:pStyle w:val="Body1"/>
        <w:ind w:left="15"/>
        <w:rPr>
          <w:rFonts w:asciiTheme="minorHAnsi" w:hAnsiTheme="minorHAnsi"/>
          <w:szCs w:val="24"/>
        </w:rPr>
      </w:pPr>
      <w:r w:rsidRPr="003245C8">
        <w:rPr>
          <w:rFonts w:asciiTheme="minorHAnsi" w:hAnsiTheme="minorHAnsi"/>
          <w:i/>
          <w:szCs w:val="24"/>
        </w:rPr>
        <w:t xml:space="preserve">Assignment: </w:t>
      </w:r>
      <w:r w:rsidRPr="003245C8">
        <w:rPr>
          <w:rFonts w:asciiTheme="minorHAnsi" w:hAnsiTheme="minorHAnsi"/>
          <w:szCs w:val="24"/>
        </w:rPr>
        <w:t xml:space="preserve">Design </w:t>
      </w:r>
      <w:r w:rsidR="00A94B7A" w:rsidRPr="003245C8">
        <w:rPr>
          <w:rFonts w:asciiTheme="minorHAnsi" w:hAnsiTheme="minorHAnsi"/>
          <w:szCs w:val="24"/>
        </w:rPr>
        <w:t>a story box</w:t>
      </w:r>
    </w:p>
    <w:p w:rsidR="003B3373" w:rsidRPr="003245C8" w:rsidRDefault="003B3373">
      <w:pPr>
        <w:pStyle w:val="Body1"/>
        <w:rPr>
          <w:rFonts w:asciiTheme="minorHAnsi" w:hAnsiTheme="minorHAnsi"/>
          <w:szCs w:val="24"/>
        </w:rPr>
      </w:pPr>
    </w:p>
    <w:p w:rsidR="003B3373" w:rsidRPr="003245C8" w:rsidRDefault="003B3373">
      <w:pPr>
        <w:pStyle w:val="Body1"/>
        <w:rPr>
          <w:rFonts w:asciiTheme="minorHAnsi" w:hAnsiTheme="minorHAnsi"/>
          <w:b/>
          <w:szCs w:val="24"/>
        </w:rPr>
      </w:pPr>
    </w:p>
    <w:p w:rsidR="003B3373" w:rsidRPr="003245C8" w:rsidRDefault="003B3373">
      <w:pPr>
        <w:pStyle w:val="Body1"/>
        <w:rPr>
          <w:rFonts w:asciiTheme="minorHAnsi" w:hAnsiTheme="minorHAnsi"/>
          <w:b/>
          <w:szCs w:val="24"/>
        </w:rPr>
      </w:pPr>
      <w:r w:rsidRPr="003245C8">
        <w:rPr>
          <w:rFonts w:asciiTheme="minorHAnsi" w:hAnsiTheme="minorHAnsi"/>
          <w:b/>
          <w:szCs w:val="24"/>
        </w:rPr>
        <w:t>Session 4</w:t>
      </w:r>
      <w:r w:rsidR="001A46AE" w:rsidRPr="003245C8">
        <w:rPr>
          <w:rFonts w:asciiTheme="minorHAnsi" w:hAnsiTheme="minorHAnsi"/>
          <w:b/>
          <w:szCs w:val="24"/>
        </w:rPr>
        <w:t xml:space="preserve">:  </w:t>
      </w:r>
      <w:r w:rsidR="00A94B7A" w:rsidRPr="003245C8">
        <w:rPr>
          <w:rFonts w:asciiTheme="minorHAnsi" w:hAnsiTheme="minorHAnsi" w:cs="Arial"/>
          <w:b/>
          <w:color w:val="auto"/>
          <w:sz w:val="20"/>
        </w:rPr>
        <w:t>Story Boxes and Conversation Boxes Part 2</w:t>
      </w:r>
    </w:p>
    <w:p w:rsidR="003B3373" w:rsidRPr="003245C8" w:rsidRDefault="003B3373">
      <w:pPr>
        <w:pStyle w:val="Body1"/>
        <w:rPr>
          <w:rFonts w:asciiTheme="minorHAnsi" w:hAnsiTheme="minorHAnsi"/>
          <w:b/>
          <w:szCs w:val="24"/>
        </w:rPr>
      </w:pPr>
      <w:r w:rsidRPr="003245C8">
        <w:rPr>
          <w:rFonts w:asciiTheme="minorHAnsi" w:hAnsiTheme="minorHAnsi"/>
          <w:b/>
          <w:szCs w:val="24"/>
        </w:rPr>
        <w:t>Session goals:</w:t>
      </w:r>
    </w:p>
    <w:p w:rsidR="00A94B7A" w:rsidRPr="00660142" w:rsidRDefault="00A94B7A" w:rsidP="00A94B7A">
      <w:pPr>
        <w:shd w:val="clear" w:color="auto" w:fill="FFFFFF"/>
        <w:spacing w:after="150"/>
        <w:rPr>
          <w:rFonts w:asciiTheme="minorHAnsi" w:hAnsiTheme="minorHAnsi" w:cs="Arial"/>
          <w:color w:val="333333"/>
          <w:sz w:val="20"/>
          <w:szCs w:val="20"/>
        </w:rPr>
      </w:pPr>
      <w:r w:rsidRPr="00660142">
        <w:rPr>
          <w:rFonts w:asciiTheme="minorHAnsi" w:hAnsiTheme="minorHAnsi" w:cs="Arial"/>
          <w:color w:val="333333"/>
          <w:sz w:val="20"/>
          <w:szCs w:val="20"/>
        </w:rPr>
        <w:t>Upon completion of this session the participant will be able to:</w:t>
      </w:r>
    </w:p>
    <w:p w:rsidR="00A94B7A" w:rsidRPr="00660142" w:rsidRDefault="00A94B7A" w:rsidP="00A94B7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Theme="minorHAnsi" w:hAnsiTheme="minorHAnsi" w:cs="Arial"/>
          <w:color w:val="333333"/>
          <w:sz w:val="20"/>
          <w:szCs w:val="20"/>
        </w:rPr>
      </w:pPr>
      <w:r w:rsidRPr="00660142">
        <w:rPr>
          <w:rFonts w:asciiTheme="minorHAnsi" w:hAnsiTheme="minorHAnsi" w:cs="Arial"/>
          <w:color w:val="333333"/>
          <w:sz w:val="20"/>
          <w:szCs w:val="20"/>
        </w:rPr>
        <w:t>Create a conversation box</w:t>
      </w:r>
    </w:p>
    <w:p w:rsidR="00A94B7A" w:rsidRPr="003245C8" w:rsidRDefault="00A94B7A" w:rsidP="00A94B7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Theme="minorHAnsi" w:hAnsiTheme="minorHAnsi" w:cs="Arial"/>
          <w:color w:val="333333"/>
          <w:sz w:val="20"/>
          <w:szCs w:val="20"/>
        </w:rPr>
      </w:pPr>
      <w:r w:rsidRPr="00660142">
        <w:rPr>
          <w:rFonts w:asciiTheme="minorHAnsi" w:hAnsiTheme="minorHAnsi" w:cs="Arial"/>
          <w:color w:val="333333"/>
          <w:sz w:val="20"/>
          <w:szCs w:val="20"/>
        </w:rPr>
        <w:t>Design a plan to share a story box or conversation box with a child</w:t>
      </w:r>
    </w:p>
    <w:p w:rsidR="003B3373" w:rsidRPr="003245C8" w:rsidRDefault="00A94B7A" w:rsidP="00A94B7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Theme="minorHAnsi" w:hAnsiTheme="minorHAnsi" w:cs="Arial"/>
          <w:color w:val="333333"/>
          <w:sz w:val="20"/>
          <w:szCs w:val="20"/>
        </w:rPr>
      </w:pPr>
      <w:r w:rsidRPr="003245C8">
        <w:rPr>
          <w:rFonts w:asciiTheme="minorHAnsi" w:hAnsiTheme="minorHAnsi" w:cs="Arial"/>
          <w:color w:val="333333"/>
          <w:sz w:val="20"/>
          <w:szCs w:val="20"/>
        </w:rPr>
        <w:t>List possible ideas for a conversation box or story box</w:t>
      </w:r>
    </w:p>
    <w:p w:rsidR="00A94B7A" w:rsidRPr="003245C8" w:rsidRDefault="00A94B7A" w:rsidP="00A94B7A">
      <w:pPr>
        <w:pStyle w:val="Body1"/>
        <w:ind w:left="15"/>
        <w:rPr>
          <w:rFonts w:asciiTheme="minorHAnsi" w:hAnsiTheme="minorHAnsi"/>
          <w:szCs w:val="24"/>
        </w:rPr>
      </w:pPr>
      <w:r w:rsidRPr="003245C8">
        <w:rPr>
          <w:rFonts w:asciiTheme="minorHAnsi" w:hAnsiTheme="minorHAnsi"/>
          <w:i/>
          <w:szCs w:val="24"/>
        </w:rPr>
        <w:lastRenderedPageBreak/>
        <w:t xml:space="preserve">Video: </w:t>
      </w:r>
      <w:r w:rsidRPr="003245C8">
        <w:rPr>
          <w:rFonts w:asciiTheme="minorHAnsi" w:hAnsiTheme="minorHAnsi"/>
          <w:szCs w:val="24"/>
        </w:rPr>
        <w:t xml:space="preserve"> </w:t>
      </w:r>
      <w:r w:rsidRPr="003245C8">
        <w:rPr>
          <w:rFonts w:asciiTheme="minorHAnsi" w:hAnsiTheme="minorHAnsi"/>
          <w:szCs w:val="24"/>
        </w:rPr>
        <w:t>Sharing a Story Box with Liam</w:t>
      </w:r>
    </w:p>
    <w:p w:rsidR="00A94B7A" w:rsidRPr="003245C8" w:rsidRDefault="00A94B7A" w:rsidP="00A94B7A">
      <w:pPr>
        <w:pStyle w:val="Body1"/>
        <w:ind w:left="15"/>
        <w:rPr>
          <w:rFonts w:asciiTheme="minorHAnsi" w:hAnsiTheme="minorHAnsi"/>
          <w:szCs w:val="24"/>
        </w:rPr>
      </w:pPr>
      <w:r w:rsidRPr="003245C8">
        <w:rPr>
          <w:rFonts w:asciiTheme="minorHAnsi" w:hAnsiTheme="minorHAnsi"/>
          <w:szCs w:val="24"/>
        </w:rPr>
        <w:t>Sharing the Story with Grandma</w:t>
      </w:r>
    </w:p>
    <w:p w:rsidR="00A94B7A" w:rsidRPr="003245C8" w:rsidRDefault="00A94B7A" w:rsidP="00A94B7A">
      <w:pPr>
        <w:pStyle w:val="Body1"/>
        <w:ind w:left="15"/>
        <w:rPr>
          <w:rFonts w:asciiTheme="minorHAnsi" w:hAnsiTheme="minorHAnsi" w:cs="Arial"/>
          <w:sz w:val="20"/>
        </w:rPr>
      </w:pPr>
      <w:r w:rsidRPr="003245C8">
        <w:rPr>
          <w:rFonts w:asciiTheme="minorHAnsi" w:hAnsiTheme="minorHAnsi"/>
          <w:szCs w:val="24"/>
        </w:rPr>
        <w:t>Supermarket Book</w:t>
      </w:r>
    </w:p>
    <w:p w:rsidR="00A94B7A" w:rsidRPr="003245C8" w:rsidRDefault="00A94B7A" w:rsidP="00A94B7A">
      <w:pPr>
        <w:pStyle w:val="Body1"/>
        <w:ind w:left="15"/>
        <w:rPr>
          <w:rFonts w:asciiTheme="minorHAnsi" w:hAnsiTheme="minorHAnsi"/>
          <w:szCs w:val="24"/>
        </w:rPr>
      </w:pPr>
      <w:r w:rsidRPr="003245C8">
        <w:rPr>
          <w:rFonts w:asciiTheme="minorHAnsi" w:hAnsiTheme="minorHAnsi"/>
          <w:i/>
          <w:szCs w:val="24"/>
        </w:rPr>
        <w:t xml:space="preserve">Lecture: </w:t>
      </w:r>
      <w:r w:rsidRPr="003245C8">
        <w:rPr>
          <w:rFonts w:asciiTheme="minorHAnsi" w:hAnsiTheme="minorHAnsi"/>
          <w:szCs w:val="24"/>
        </w:rPr>
        <w:t>Story Boxes and Conversation Boxes</w:t>
      </w:r>
    </w:p>
    <w:p w:rsidR="00A94B7A" w:rsidRPr="003245C8" w:rsidRDefault="00A94B7A" w:rsidP="00A94B7A">
      <w:pPr>
        <w:pStyle w:val="Body1"/>
        <w:ind w:left="15"/>
        <w:rPr>
          <w:rFonts w:asciiTheme="minorHAnsi" w:hAnsiTheme="minorHAnsi"/>
          <w:i/>
          <w:szCs w:val="24"/>
        </w:rPr>
      </w:pPr>
      <w:r w:rsidRPr="003245C8">
        <w:rPr>
          <w:rFonts w:asciiTheme="minorHAnsi" w:hAnsiTheme="minorHAnsi"/>
          <w:i/>
          <w:szCs w:val="24"/>
        </w:rPr>
        <w:t xml:space="preserve">Reading: </w:t>
      </w:r>
      <w:r w:rsidRPr="003245C8">
        <w:rPr>
          <w:rFonts w:asciiTheme="minorHAnsi" w:hAnsiTheme="minorHAnsi" w:cs="Arial"/>
          <w:i/>
          <w:sz w:val="20"/>
        </w:rPr>
        <w:t>Remarkable Conversations: A Guide to Developing Meaningful Communication with Children and Young Adults who are Deafblind.</w:t>
      </w:r>
    </w:p>
    <w:p w:rsidR="00A94B7A" w:rsidRPr="003245C8" w:rsidRDefault="00A94B7A" w:rsidP="00A94B7A">
      <w:pPr>
        <w:pStyle w:val="Body1"/>
        <w:ind w:left="15"/>
        <w:rPr>
          <w:rFonts w:asciiTheme="minorHAnsi" w:hAnsiTheme="minorHAnsi"/>
          <w:szCs w:val="24"/>
        </w:rPr>
      </w:pPr>
      <w:r w:rsidRPr="003245C8">
        <w:rPr>
          <w:rFonts w:asciiTheme="minorHAnsi" w:hAnsiTheme="minorHAnsi"/>
          <w:i/>
          <w:szCs w:val="24"/>
        </w:rPr>
        <w:t xml:space="preserve">Assignment: </w:t>
      </w:r>
      <w:r w:rsidRPr="003245C8">
        <w:rPr>
          <w:rFonts w:asciiTheme="minorHAnsi" w:hAnsiTheme="minorHAnsi"/>
          <w:szCs w:val="24"/>
        </w:rPr>
        <w:t>Create a lesson plan for story boxes and conversation boxes</w:t>
      </w:r>
    </w:p>
    <w:p w:rsidR="001A46AE" w:rsidRPr="003245C8" w:rsidRDefault="001A46AE">
      <w:pPr>
        <w:pStyle w:val="Body1"/>
        <w:rPr>
          <w:rFonts w:asciiTheme="minorHAnsi" w:hAnsiTheme="minorHAnsi"/>
          <w:szCs w:val="24"/>
        </w:rPr>
      </w:pPr>
    </w:p>
    <w:p w:rsidR="003B3373" w:rsidRPr="003245C8" w:rsidRDefault="003B3373">
      <w:pPr>
        <w:pStyle w:val="Body1"/>
        <w:rPr>
          <w:rFonts w:asciiTheme="minorHAnsi" w:hAnsiTheme="minorHAnsi"/>
          <w:b/>
          <w:szCs w:val="24"/>
        </w:rPr>
      </w:pPr>
      <w:r w:rsidRPr="003245C8">
        <w:rPr>
          <w:rFonts w:asciiTheme="minorHAnsi" w:hAnsiTheme="minorHAnsi"/>
          <w:b/>
          <w:szCs w:val="24"/>
        </w:rPr>
        <w:t>Session 5</w:t>
      </w:r>
      <w:r w:rsidR="00A94B7A" w:rsidRPr="003245C8">
        <w:rPr>
          <w:rFonts w:asciiTheme="minorHAnsi" w:hAnsiTheme="minorHAnsi"/>
          <w:b/>
          <w:szCs w:val="24"/>
        </w:rPr>
        <w:t xml:space="preserve">: </w:t>
      </w:r>
      <w:r w:rsidR="00A94B7A" w:rsidRPr="003245C8">
        <w:rPr>
          <w:rFonts w:asciiTheme="minorHAnsi" w:hAnsiTheme="minorHAnsi" w:cs="Arial"/>
          <w:b/>
          <w:color w:val="auto"/>
          <w:sz w:val="20"/>
        </w:rPr>
        <w:t>Concept Books and Adapting Children's Literature: Creating Accessible Books</w:t>
      </w:r>
    </w:p>
    <w:p w:rsidR="003B3373" w:rsidRPr="003245C8" w:rsidRDefault="003B3373">
      <w:pPr>
        <w:pStyle w:val="Body1"/>
        <w:rPr>
          <w:rFonts w:asciiTheme="minorHAnsi" w:hAnsiTheme="minorHAnsi"/>
          <w:b/>
          <w:szCs w:val="24"/>
        </w:rPr>
      </w:pPr>
      <w:r w:rsidRPr="003245C8">
        <w:rPr>
          <w:rFonts w:asciiTheme="minorHAnsi" w:hAnsiTheme="minorHAnsi"/>
          <w:b/>
          <w:szCs w:val="24"/>
        </w:rPr>
        <w:t>Session Goals</w:t>
      </w:r>
    </w:p>
    <w:p w:rsidR="00A94B7A" w:rsidRPr="00B4079A" w:rsidRDefault="00A94B7A" w:rsidP="00A94B7A">
      <w:pPr>
        <w:shd w:val="clear" w:color="auto" w:fill="FFFFFF"/>
        <w:spacing w:after="150"/>
        <w:rPr>
          <w:rFonts w:asciiTheme="minorHAnsi" w:hAnsiTheme="minorHAnsi" w:cs="Arial"/>
          <w:color w:val="333333"/>
          <w:sz w:val="20"/>
          <w:szCs w:val="20"/>
        </w:rPr>
      </w:pPr>
      <w:r w:rsidRPr="00B4079A">
        <w:rPr>
          <w:rFonts w:asciiTheme="minorHAnsi" w:hAnsiTheme="minorHAnsi" w:cs="Arial"/>
          <w:color w:val="333333"/>
          <w:sz w:val="20"/>
          <w:szCs w:val="20"/>
        </w:rPr>
        <w:t>Upon completion of this session the participant will be able to:</w:t>
      </w:r>
    </w:p>
    <w:p w:rsidR="00A94B7A" w:rsidRPr="00B4079A" w:rsidRDefault="00A94B7A" w:rsidP="00A94B7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Theme="minorHAnsi" w:hAnsiTheme="minorHAnsi" w:cs="Arial"/>
          <w:color w:val="333333"/>
          <w:sz w:val="20"/>
          <w:szCs w:val="20"/>
        </w:rPr>
      </w:pPr>
      <w:r w:rsidRPr="00B4079A">
        <w:rPr>
          <w:rFonts w:asciiTheme="minorHAnsi" w:hAnsiTheme="minorHAnsi" w:cs="Arial"/>
          <w:color w:val="333333"/>
          <w:sz w:val="20"/>
          <w:szCs w:val="20"/>
        </w:rPr>
        <w:t>Define concept book and tactile graphics  </w:t>
      </w:r>
    </w:p>
    <w:p w:rsidR="00A94B7A" w:rsidRPr="00B4079A" w:rsidRDefault="00A94B7A" w:rsidP="00A94B7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Theme="minorHAnsi" w:hAnsiTheme="minorHAnsi" w:cs="Arial"/>
          <w:color w:val="333333"/>
          <w:sz w:val="20"/>
          <w:szCs w:val="20"/>
        </w:rPr>
      </w:pPr>
      <w:r w:rsidRPr="00B4079A">
        <w:rPr>
          <w:rFonts w:asciiTheme="minorHAnsi" w:hAnsiTheme="minorHAnsi" w:cs="Arial"/>
          <w:color w:val="333333"/>
          <w:sz w:val="20"/>
          <w:szCs w:val="20"/>
        </w:rPr>
        <w:t>Modify a classroom reader</w:t>
      </w:r>
    </w:p>
    <w:p w:rsidR="00A94B7A" w:rsidRPr="00B4079A" w:rsidRDefault="00A94B7A" w:rsidP="00A94B7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Theme="minorHAnsi" w:hAnsiTheme="minorHAnsi" w:cs="Arial"/>
          <w:color w:val="333333"/>
          <w:sz w:val="20"/>
          <w:szCs w:val="20"/>
        </w:rPr>
      </w:pPr>
      <w:r w:rsidRPr="00B4079A">
        <w:rPr>
          <w:rFonts w:asciiTheme="minorHAnsi" w:hAnsiTheme="minorHAnsi" w:cs="Arial"/>
          <w:color w:val="333333"/>
          <w:sz w:val="20"/>
          <w:szCs w:val="20"/>
        </w:rPr>
        <w:t>Define and create tactile graphics</w:t>
      </w:r>
    </w:p>
    <w:p w:rsidR="00A94B7A" w:rsidRPr="00B4079A" w:rsidRDefault="00A94B7A" w:rsidP="00A94B7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Theme="minorHAnsi" w:hAnsiTheme="minorHAnsi" w:cs="Arial"/>
          <w:color w:val="333333"/>
          <w:sz w:val="20"/>
          <w:szCs w:val="20"/>
        </w:rPr>
      </w:pPr>
      <w:r w:rsidRPr="00B4079A">
        <w:rPr>
          <w:rFonts w:asciiTheme="minorHAnsi" w:hAnsiTheme="minorHAnsi" w:cs="Arial"/>
          <w:color w:val="333333"/>
          <w:sz w:val="20"/>
          <w:szCs w:val="20"/>
        </w:rPr>
        <w:t>List possible ways to adapt children's literature and use tactile graphics</w:t>
      </w:r>
    </w:p>
    <w:p w:rsidR="00A94B7A" w:rsidRPr="00B4079A" w:rsidRDefault="00A94B7A" w:rsidP="00A94B7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Theme="minorHAnsi" w:hAnsiTheme="minorHAnsi" w:cs="Arial"/>
          <w:color w:val="333333"/>
          <w:sz w:val="20"/>
          <w:szCs w:val="20"/>
        </w:rPr>
      </w:pPr>
      <w:r w:rsidRPr="00B4079A">
        <w:rPr>
          <w:rFonts w:asciiTheme="minorHAnsi" w:hAnsiTheme="minorHAnsi" w:cs="Arial"/>
          <w:color w:val="333333"/>
          <w:sz w:val="20"/>
          <w:szCs w:val="20"/>
        </w:rPr>
        <w:t>Create an accessible book </w:t>
      </w:r>
    </w:p>
    <w:p w:rsidR="00A94B7A" w:rsidRPr="003245C8" w:rsidRDefault="00A94B7A" w:rsidP="00A94B7A">
      <w:pPr>
        <w:pStyle w:val="Body1"/>
        <w:ind w:left="15"/>
        <w:rPr>
          <w:rFonts w:asciiTheme="minorHAnsi" w:hAnsiTheme="minorHAnsi"/>
          <w:szCs w:val="24"/>
        </w:rPr>
      </w:pPr>
      <w:r w:rsidRPr="003245C8">
        <w:rPr>
          <w:rFonts w:asciiTheme="minorHAnsi" w:hAnsiTheme="minorHAnsi"/>
          <w:i/>
          <w:szCs w:val="24"/>
        </w:rPr>
        <w:t xml:space="preserve">Video: </w:t>
      </w:r>
      <w:r w:rsidRPr="003245C8">
        <w:rPr>
          <w:rFonts w:asciiTheme="minorHAnsi" w:hAnsiTheme="minorHAnsi"/>
          <w:szCs w:val="24"/>
        </w:rPr>
        <w:t xml:space="preserve"> Sharing a Story Box with Liam</w:t>
      </w:r>
    </w:p>
    <w:p w:rsidR="00A94B7A" w:rsidRPr="003245C8" w:rsidRDefault="00A94B7A" w:rsidP="00A94B7A">
      <w:pPr>
        <w:pStyle w:val="Body1"/>
        <w:ind w:left="15"/>
        <w:rPr>
          <w:rFonts w:asciiTheme="minorHAnsi" w:hAnsiTheme="minorHAnsi"/>
          <w:szCs w:val="24"/>
        </w:rPr>
      </w:pPr>
      <w:r w:rsidRPr="003245C8">
        <w:rPr>
          <w:rFonts w:asciiTheme="minorHAnsi" w:hAnsiTheme="minorHAnsi"/>
          <w:szCs w:val="24"/>
        </w:rPr>
        <w:t>Sharing the Story with Grandma</w:t>
      </w:r>
    </w:p>
    <w:p w:rsidR="00A94B7A" w:rsidRPr="003245C8" w:rsidRDefault="00A94B7A" w:rsidP="00A94B7A">
      <w:pPr>
        <w:pStyle w:val="Body1"/>
        <w:ind w:left="15"/>
        <w:rPr>
          <w:rFonts w:asciiTheme="minorHAnsi" w:hAnsiTheme="minorHAnsi" w:cs="Arial"/>
          <w:sz w:val="20"/>
        </w:rPr>
      </w:pPr>
      <w:r w:rsidRPr="003245C8">
        <w:rPr>
          <w:rFonts w:asciiTheme="minorHAnsi" w:hAnsiTheme="minorHAnsi"/>
          <w:szCs w:val="24"/>
        </w:rPr>
        <w:t>Supermarket Book</w:t>
      </w:r>
    </w:p>
    <w:p w:rsidR="00A94B7A" w:rsidRPr="003245C8" w:rsidRDefault="00A94B7A" w:rsidP="00A94B7A">
      <w:pPr>
        <w:pStyle w:val="Body1"/>
        <w:ind w:left="15"/>
        <w:rPr>
          <w:rFonts w:asciiTheme="minorHAnsi" w:hAnsiTheme="minorHAnsi"/>
          <w:szCs w:val="24"/>
        </w:rPr>
      </w:pPr>
      <w:r w:rsidRPr="003245C8">
        <w:rPr>
          <w:rFonts w:asciiTheme="minorHAnsi" w:hAnsiTheme="minorHAnsi"/>
          <w:i/>
          <w:szCs w:val="24"/>
        </w:rPr>
        <w:t xml:space="preserve">Lecture: </w:t>
      </w:r>
      <w:r w:rsidRPr="003245C8">
        <w:rPr>
          <w:rFonts w:asciiTheme="minorHAnsi" w:hAnsiTheme="minorHAnsi"/>
          <w:szCs w:val="24"/>
        </w:rPr>
        <w:t>Adapting Children’s Books</w:t>
      </w:r>
    </w:p>
    <w:p w:rsidR="00A94B7A" w:rsidRPr="003245C8" w:rsidRDefault="00A94B7A" w:rsidP="00A94B7A">
      <w:pPr>
        <w:pStyle w:val="Body1"/>
        <w:ind w:left="15"/>
        <w:rPr>
          <w:rFonts w:asciiTheme="minorHAnsi" w:hAnsiTheme="minorHAnsi" w:cs="Arial"/>
          <w:i/>
          <w:color w:val="auto"/>
          <w:sz w:val="20"/>
        </w:rPr>
      </w:pPr>
      <w:r w:rsidRPr="003245C8">
        <w:rPr>
          <w:rFonts w:asciiTheme="minorHAnsi" w:hAnsiTheme="minorHAnsi"/>
          <w:i/>
          <w:szCs w:val="24"/>
        </w:rPr>
        <w:t xml:space="preserve">Reading: </w:t>
      </w:r>
      <w:r w:rsidRPr="003245C8">
        <w:rPr>
          <w:rFonts w:asciiTheme="minorHAnsi" w:hAnsiTheme="minorHAnsi" w:cs="Arial"/>
          <w:i/>
          <w:color w:val="auto"/>
          <w:sz w:val="20"/>
        </w:rPr>
        <w:t>Beginning with Braille: Firsthand Experiences with a Balanced Approach to Literacy. Second Edition.</w:t>
      </w:r>
    </w:p>
    <w:p w:rsidR="00A94B7A" w:rsidRPr="003245C8" w:rsidRDefault="00A94B7A" w:rsidP="00A94B7A">
      <w:pPr>
        <w:pStyle w:val="Body1"/>
        <w:ind w:left="15"/>
        <w:rPr>
          <w:rFonts w:asciiTheme="minorHAnsi" w:hAnsiTheme="minorHAnsi"/>
          <w:i/>
          <w:szCs w:val="24"/>
        </w:rPr>
      </w:pPr>
      <w:r w:rsidRPr="003245C8">
        <w:rPr>
          <w:rFonts w:asciiTheme="minorHAnsi" w:hAnsiTheme="minorHAnsi"/>
          <w:i/>
          <w:szCs w:val="24"/>
        </w:rPr>
        <w:t xml:space="preserve">Resource: </w:t>
      </w:r>
      <w:r w:rsidRPr="003245C8">
        <w:rPr>
          <w:rFonts w:asciiTheme="minorHAnsi" w:hAnsiTheme="minorHAnsi" w:cs="Arial"/>
          <w:color w:val="auto"/>
          <w:sz w:val="20"/>
        </w:rPr>
        <w:t>Guide to Designing Tactile Illustrations for Children’s Books. APH</w:t>
      </w:r>
    </w:p>
    <w:p w:rsidR="00A94B7A" w:rsidRPr="003245C8" w:rsidRDefault="00A94B7A" w:rsidP="00A94B7A">
      <w:pPr>
        <w:pStyle w:val="Body1"/>
        <w:ind w:left="15"/>
        <w:rPr>
          <w:rFonts w:asciiTheme="minorHAnsi" w:hAnsiTheme="minorHAnsi"/>
          <w:szCs w:val="24"/>
        </w:rPr>
      </w:pPr>
      <w:r w:rsidRPr="003245C8">
        <w:rPr>
          <w:rFonts w:asciiTheme="minorHAnsi" w:hAnsiTheme="minorHAnsi"/>
          <w:i/>
          <w:szCs w:val="24"/>
        </w:rPr>
        <w:t xml:space="preserve">Assignment: </w:t>
      </w:r>
      <w:r w:rsidRPr="003245C8">
        <w:rPr>
          <w:rFonts w:asciiTheme="minorHAnsi" w:hAnsiTheme="minorHAnsi"/>
          <w:szCs w:val="24"/>
        </w:rPr>
        <w:t>Adaptation worksheet; plan an adaptation for a children’s book</w:t>
      </w:r>
    </w:p>
    <w:p w:rsidR="00A94B7A" w:rsidRPr="003245C8" w:rsidRDefault="00A94B7A">
      <w:pPr>
        <w:pStyle w:val="Body1"/>
        <w:rPr>
          <w:rFonts w:asciiTheme="minorHAnsi" w:hAnsiTheme="minorHAnsi"/>
          <w:szCs w:val="24"/>
        </w:rPr>
      </w:pPr>
    </w:p>
    <w:p w:rsidR="003B3373" w:rsidRPr="003245C8" w:rsidRDefault="003B3373">
      <w:pPr>
        <w:pStyle w:val="Body1"/>
        <w:rPr>
          <w:rFonts w:asciiTheme="minorHAnsi" w:hAnsiTheme="minorHAnsi"/>
          <w:szCs w:val="24"/>
        </w:rPr>
      </w:pPr>
    </w:p>
    <w:p w:rsidR="00364BFF" w:rsidRPr="003245C8" w:rsidRDefault="00364BFF" w:rsidP="00364BFF">
      <w:pPr>
        <w:pStyle w:val="Body1"/>
        <w:rPr>
          <w:rFonts w:asciiTheme="minorHAnsi" w:hAnsiTheme="minorHAnsi"/>
          <w:b/>
          <w:szCs w:val="24"/>
        </w:rPr>
      </w:pPr>
      <w:r w:rsidRPr="003245C8">
        <w:rPr>
          <w:rFonts w:asciiTheme="minorHAnsi" w:hAnsiTheme="minorHAnsi"/>
          <w:b/>
          <w:szCs w:val="24"/>
        </w:rPr>
        <w:t>Session 6</w:t>
      </w:r>
      <w:r w:rsidR="00A94B7A" w:rsidRPr="003245C8">
        <w:rPr>
          <w:rFonts w:asciiTheme="minorHAnsi" w:hAnsiTheme="minorHAnsi"/>
          <w:b/>
          <w:szCs w:val="24"/>
        </w:rPr>
        <w:t xml:space="preserve">: </w:t>
      </w:r>
      <w:r w:rsidR="00A94B7A" w:rsidRPr="003245C8">
        <w:rPr>
          <w:rFonts w:asciiTheme="minorHAnsi" w:hAnsiTheme="minorHAnsi" w:cs="Arial"/>
          <w:b/>
          <w:color w:val="auto"/>
          <w:sz w:val="20"/>
        </w:rPr>
        <w:t>Thematic Unit: Tying it all Together</w:t>
      </w:r>
    </w:p>
    <w:p w:rsidR="00364BFF" w:rsidRPr="003245C8" w:rsidRDefault="00364BFF" w:rsidP="00364BFF">
      <w:pPr>
        <w:pStyle w:val="Body1"/>
        <w:rPr>
          <w:rFonts w:asciiTheme="minorHAnsi" w:hAnsiTheme="minorHAnsi"/>
          <w:b/>
          <w:szCs w:val="24"/>
        </w:rPr>
      </w:pPr>
      <w:r w:rsidRPr="003245C8">
        <w:rPr>
          <w:rFonts w:asciiTheme="minorHAnsi" w:hAnsiTheme="minorHAnsi"/>
          <w:b/>
          <w:szCs w:val="24"/>
        </w:rPr>
        <w:t>Session Goals</w:t>
      </w:r>
    </w:p>
    <w:p w:rsidR="00A94B7A" w:rsidRPr="00B505F1" w:rsidRDefault="00A94B7A" w:rsidP="00A94B7A">
      <w:pPr>
        <w:shd w:val="clear" w:color="auto" w:fill="FFFFFF"/>
        <w:spacing w:after="150"/>
        <w:rPr>
          <w:rFonts w:asciiTheme="minorHAnsi" w:hAnsiTheme="minorHAnsi" w:cs="Arial"/>
          <w:color w:val="333333"/>
          <w:sz w:val="20"/>
          <w:szCs w:val="20"/>
        </w:rPr>
      </w:pPr>
      <w:r w:rsidRPr="00B505F1">
        <w:rPr>
          <w:rFonts w:asciiTheme="minorHAnsi" w:hAnsiTheme="minorHAnsi" w:cs="Arial"/>
          <w:color w:val="333333"/>
          <w:sz w:val="20"/>
          <w:szCs w:val="20"/>
        </w:rPr>
        <w:t>Upon completion of this session the participant will be able to:</w:t>
      </w:r>
    </w:p>
    <w:p w:rsidR="00A94B7A" w:rsidRPr="00B505F1" w:rsidRDefault="00A94B7A" w:rsidP="00A94B7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Theme="minorHAnsi" w:hAnsiTheme="minorHAnsi" w:cs="Arial"/>
          <w:color w:val="333333"/>
          <w:sz w:val="20"/>
          <w:szCs w:val="20"/>
        </w:rPr>
      </w:pPr>
      <w:r w:rsidRPr="00B505F1">
        <w:rPr>
          <w:rFonts w:asciiTheme="minorHAnsi" w:hAnsiTheme="minorHAnsi" w:cs="Arial"/>
          <w:color w:val="333333"/>
          <w:sz w:val="20"/>
          <w:szCs w:val="20"/>
        </w:rPr>
        <w:t>Define thematic unit.</w:t>
      </w:r>
    </w:p>
    <w:p w:rsidR="00A94B7A" w:rsidRPr="003245C8" w:rsidRDefault="00A94B7A" w:rsidP="00A94B7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Theme="minorHAnsi" w:hAnsiTheme="minorHAnsi" w:cs="Arial"/>
          <w:color w:val="333333"/>
          <w:sz w:val="20"/>
          <w:szCs w:val="20"/>
        </w:rPr>
      </w:pPr>
      <w:r w:rsidRPr="00B505F1">
        <w:rPr>
          <w:rFonts w:asciiTheme="minorHAnsi" w:hAnsiTheme="minorHAnsi" w:cs="Arial"/>
          <w:color w:val="333333"/>
          <w:sz w:val="20"/>
          <w:szCs w:val="20"/>
        </w:rPr>
        <w:t>Give examples of thematic units.</w:t>
      </w:r>
    </w:p>
    <w:p w:rsidR="00A331EB" w:rsidRPr="003245C8" w:rsidRDefault="00A94B7A" w:rsidP="003245C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Theme="minorHAnsi" w:hAnsiTheme="minorHAnsi" w:cs="Arial"/>
          <w:color w:val="333333"/>
          <w:sz w:val="20"/>
          <w:szCs w:val="20"/>
        </w:rPr>
      </w:pPr>
      <w:r w:rsidRPr="003245C8">
        <w:rPr>
          <w:rFonts w:asciiTheme="minorHAnsi" w:hAnsiTheme="minorHAnsi" w:cs="Arial"/>
          <w:color w:val="333333"/>
          <w:sz w:val="20"/>
          <w:szCs w:val="20"/>
        </w:rPr>
        <w:t>Create a thematic unit 'map' that supports given IEP goals or standards.  </w:t>
      </w:r>
      <w:bookmarkStart w:id="0" w:name="_GoBack"/>
      <w:bookmarkEnd w:id="0"/>
    </w:p>
    <w:p w:rsidR="00A331EB" w:rsidRPr="003245C8" w:rsidRDefault="00A331EB" w:rsidP="00A331EB">
      <w:pPr>
        <w:pStyle w:val="Body1"/>
        <w:rPr>
          <w:rFonts w:asciiTheme="minorHAnsi" w:hAnsiTheme="minorHAnsi" w:cs="Arial"/>
          <w:sz w:val="20"/>
        </w:rPr>
      </w:pPr>
      <w:r w:rsidRPr="003245C8">
        <w:rPr>
          <w:rFonts w:asciiTheme="minorHAnsi" w:hAnsiTheme="minorHAnsi"/>
          <w:i/>
          <w:szCs w:val="24"/>
        </w:rPr>
        <w:t xml:space="preserve">Video: </w:t>
      </w:r>
      <w:r w:rsidR="00A94B7A" w:rsidRPr="003245C8">
        <w:rPr>
          <w:rFonts w:asciiTheme="minorHAnsi" w:hAnsiTheme="minorHAnsi"/>
          <w:szCs w:val="24"/>
        </w:rPr>
        <w:t>Christmas Basket of Magic</w:t>
      </w:r>
    </w:p>
    <w:p w:rsidR="00A331EB" w:rsidRPr="003245C8" w:rsidRDefault="00A331EB" w:rsidP="00A331EB">
      <w:pPr>
        <w:pStyle w:val="Body1"/>
        <w:rPr>
          <w:rFonts w:asciiTheme="minorHAnsi" w:hAnsiTheme="minorHAnsi"/>
          <w:szCs w:val="24"/>
        </w:rPr>
      </w:pPr>
      <w:r w:rsidRPr="003245C8">
        <w:rPr>
          <w:rFonts w:asciiTheme="minorHAnsi" w:hAnsiTheme="minorHAnsi"/>
          <w:i/>
          <w:szCs w:val="24"/>
        </w:rPr>
        <w:t xml:space="preserve">Lecture: </w:t>
      </w:r>
      <w:r w:rsidR="00A94B7A" w:rsidRPr="003245C8">
        <w:rPr>
          <w:rFonts w:asciiTheme="minorHAnsi" w:hAnsiTheme="minorHAnsi"/>
          <w:szCs w:val="24"/>
        </w:rPr>
        <w:t>Tying it all Together</w:t>
      </w:r>
    </w:p>
    <w:p w:rsidR="00A331EB" w:rsidRPr="003245C8" w:rsidRDefault="00A331EB" w:rsidP="00A94B7A">
      <w:pPr>
        <w:rPr>
          <w:rFonts w:asciiTheme="minorHAnsi" w:hAnsiTheme="minorHAnsi" w:cs="Arial"/>
          <w:i/>
          <w:sz w:val="20"/>
          <w:szCs w:val="20"/>
        </w:rPr>
      </w:pPr>
      <w:r w:rsidRPr="003245C8">
        <w:rPr>
          <w:rFonts w:asciiTheme="minorHAnsi" w:hAnsiTheme="minorHAnsi"/>
          <w:i/>
        </w:rPr>
        <w:t xml:space="preserve">Reading: </w:t>
      </w:r>
      <w:r w:rsidR="00A94B7A" w:rsidRPr="003245C8">
        <w:rPr>
          <w:rFonts w:asciiTheme="minorHAnsi" w:hAnsiTheme="minorHAnsi" w:cs="Arial"/>
          <w:i/>
          <w:sz w:val="20"/>
          <w:szCs w:val="20"/>
        </w:rPr>
        <w:t>Remarkable Conversations: A Guide to Developing Meaningful Communication with Children and</w:t>
      </w:r>
      <w:r w:rsidR="00A94B7A" w:rsidRPr="003245C8">
        <w:rPr>
          <w:rFonts w:asciiTheme="minorHAnsi" w:hAnsiTheme="minorHAnsi" w:cs="Arial"/>
          <w:i/>
          <w:sz w:val="20"/>
          <w:szCs w:val="20"/>
        </w:rPr>
        <w:t xml:space="preserve"> Young Adults who are Deafblind</w:t>
      </w:r>
    </w:p>
    <w:p w:rsidR="00A331EB" w:rsidRPr="003245C8" w:rsidRDefault="00A331EB" w:rsidP="00A331EB">
      <w:pPr>
        <w:pStyle w:val="Body1"/>
        <w:rPr>
          <w:rFonts w:asciiTheme="minorHAnsi" w:hAnsiTheme="minorHAnsi"/>
          <w:szCs w:val="24"/>
        </w:rPr>
      </w:pPr>
      <w:r w:rsidRPr="003245C8">
        <w:rPr>
          <w:rFonts w:asciiTheme="minorHAnsi" w:hAnsiTheme="minorHAnsi"/>
          <w:i/>
          <w:szCs w:val="24"/>
        </w:rPr>
        <w:t xml:space="preserve">Resources: </w:t>
      </w:r>
      <w:r w:rsidR="00A94B7A" w:rsidRPr="003245C8">
        <w:rPr>
          <w:rFonts w:asciiTheme="minorHAnsi" w:hAnsiTheme="minorHAnsi"/>
          <w:szCs w:val="24"/>
        </w:rPr>
        <w:t>Paths to Literacy; PerkinseLearning.org</w:t>
      </w:r>
    </w:p>
    <w:p w:rsidR="00A331EB" w:rsidRPr="003245C8" w:rsidRDefault="00A331EB" w:rsidP="00A331EB">
      <w:pPr>
        <w:pStyle w:val="Body1"/>
        <w:rPr>
          <w:rFonts w:asciiTheme="minorHAnsi" w:hAnsiTheme="minorHAnsi"/>
          <w:szCs w:val="24"/>
        </w:rPr>
      </w:pPr>
      <w:r w:rsidRPr="003245C8">
        <w:rPr>
          <w:rFonts w:asciiTheme="minorHAnsi" w:hAnsiTheme="minorHAnsi"/>
          <w:i/>
          <w:szCs w:val="24"/>
        </w:rPr>
        <w:t xml:space="preserve">Assignment: </w:t>
      </w:r>
      <w:r w:rsidR="00A94B7A" w:rsidRPr="003245C8">
        <w:rPr>
          <w:rFonts w:asciiTheme="minorHAnsi" w:hAnsiTheme="minorHAnsi"/>
          <w:szCs w:val="24"/>
        </w:rPr>
        <w:t>Analyze a pre-designed thematic unit for learning opportunity; design and create an original thematic unit</w:t>
      </w:r>
    </w:p>
    <w:p w:rsidR="00A331EB" w:rsidRPr="003245C8" w:rsidRDefault="00A331EB">
      <w:pPr>
        <w:pStyle w:val="Body1"/>
        <w:rPr>
          <w:rFonts w:asciiTheme="minorHAnsi" w:hAnsiTheme="minorHAnsi"/>
          <w:szCs w:val="24"/>
        </w:rPr>
      </w:pPr>
    </w:p>
    <w:sectPr w:rsidR="00A331EB" w:rsidRPr="003245C8" w:rsidSect="005013B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7A3" w:rsidRDefault="009927A3">
      <w:r>
        <w:separator/>
      </w:r>
    </w:p>
  </w:endnote>
  <w:endnote w:type="continuationSeparator" w:id="0">
    <w:p w:rsidR="009927A3" w:rsidRDefault="0099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373" w:rsidRDefault="005013BE">
    <w:pPr>
      <w:tabs>
        <w:tab w:val="left" w:pos="0"/>
        <w:tab w:val="center" w:pos="4320"/>
        <w:tab w:val="center" w:pos="4320"/>
        <w:tab w:val="center" w:pos="4320"/>
        <w:tab w:val="right" w:pos="8620"/>
        <w:tab w:val="right" w:pos="8640"/>
        <w:tab w:val="right" w:pos="8640"/>
      </w:tabs>
      <w:outlineLvl w:val="0"/>
      <w:rPr>
        <w:rFonts w:ascii="Helvetica" w:eastAsia="Arial Unicode MS" w:hAnsi="Helvetica"/>
        <w:color w:val="000000"/>
        <w:u w:color="000000"/>
      </w:rPr>
    </w:pPr>
    <w:r>
      <w:rPr>
        <w:rFonts w:ascii="Helvetica" w:eastAsia="Arial Unicode MS" w:hAnsi="Helvetica"/>
        <w:color w:val="000000"/>
        <w:u w:color="000000"/>
      </w:rPr>
      <w:fldChar w:fldCharType="begin"/>
    </w:r>
    <w:r w:rsidR="003B3373">
      <w:rPr>
        <w:rFonts w:ascii="Helvetica" w:eastAsia="Arial Unicode MS" w:hAnsi="Arial Unicode MS"/>
        <w:color w:val="000000"/>
        <w:u w:color="000000"/>
      </w:rPr>
      <w:instrText xml:space="preserve"> PAGE </w:instrText>
    </w:r>
    <w:r>
      <w:rPr>
        <w:rFonts w:ascii="Helvetica" w:eastAsia="Arial Unicode MS" w:hAnsi="Helvetica"/>
        <w:color w:val="000000"/>
        <w:u w:color="000000"/>
      </w:rPr>
      <w:fldChar w:fldCharType="separate"/>
    </w:r>
    <w:r w:rsidR="003245C8">
      <w:rPr>
        <w:rFonts w:ascii="Helvetica" w:eastAsia="Arial Unicode MS" w:hAnsi="Arial Unicode MS"/>
        <w:noProof/>
        <w:color w:val="000000"/>
        <w:u w:color="000000"/>
      </w:rPr>
      <w:t>4</w:t>
    </w:r>
    <w:r>
      <w:rPr>
        <w:rFonts w:ascii="Helvetica" w:eastAsia="Arial Unicode MS" w:hAnsi="Helvetica"/>
        <w:color w:val="000000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7A3" w:rsidRDefault="009927A3">
      <w:r>
        <w:separator/>
      </w:r>
    </w:p>
  </w:footnote>
  <w:footnote w:type="continuationSeparator" w:id="0">
    <w:p w:rsidR="009927A3" w:rsidRDefault="00992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pStyle w:val="ImportWordListStyleDefinition23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color w:val="80808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color w:val="808080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color w:val="808080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color w:val="80808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color w:val="808080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color w:val="808080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color w:val="80808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color w:val="808080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color w:val="808080"/>
        <w:position w:val="0"/>
      </w:rPr>
    </w:lvl>
  </w:abstractNum>
  <w:abstractNum w:abstractNumId="1">
    <w:nsid w:val="00000003"/>
    <w:multiLevelType w:val="multilevel"/>
    <w:tmpl w:val="894EE875"/>
    <w:lvl w:ilvl="0">
      <w:start w:val="1"/>
      <w:numFmt w:val="bullet"/>
      <w:pStyle w:val="ImportWordListStyleDefinition19"/>
      <w:lvlText w:val="•"/>
      <w:lvlJc w:val="left"/>
      <w:pPr>
        <w:tabs>
          <w:tab w:val="num" w:pos="360"/>
        </w:tabs>
        <w:ind w:left="360" w:firstLine="780"/>
      </w:pPr>
      <w:rPr>
        <w:rFonts w:hint="default"/>
        <w:color w:val="80808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500"/>
      </w:pPr>
      <w:rPr>
        <w:rFonts w:hint="default"/>
        <w:color w:val="808080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220"/>
      </w:pPr>
      <w:rPr>
        <w:rFonts w:hint="default"/>
        <w:color w:val="808080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940"/>
      </w:pPr>
      <w:rPr>
        <w:rFonts w:hint="default"/>
        <w:color w:val="80808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60"/>
      </w:pPr>
      <w:rPr>
        <w:rFonts w:hint="default"/>
        <w:color w:val="808080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80"/>
      </w:pPr>
      <w:rPr>
        <w:rFonts w:hint="default"/>
        <w:color w:val="808080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100"/>
      </w:pPr>
      <w:rPr>
        <w:rFonts w:hint="default"/>
        <w:color w:val="80808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820"/>
      </w:pPr>
      <w:rPr>
        <w:rFonts w:hint="default"/>
        <w:color w:val="808080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540"/>
      </w:pPr>
      <w:rPr>
        <w:rFonts w:hint="default"/>
        <w:color w:val="808080"/>
        <w:position w:val="0"/>
      </w:rPr>
    </w:lvl>
  </w:abstractNum>
  <w:abstractNum w:abstractNumId="2">
    <w:nsid w:val="00000005"/>
    <w:multiLevelType w:val="multilevel"/>
    <w:tmpl w:val="894EE877"/>
    <w:lvl w:ilvl="0">
      <w:start w:val="1"/>
      <w:numFmt w:val="bullet"/>
      <w:pStyle w:val="ImportWordListStyleDefinition6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position w:val="0"/>
      </w:rPr>
    </w:lvl>
  </w:abstractNum>
  <w:abstractNum w:abstractNumId="3">
    <w:nsid w:val="00000007"/>
    <w:multiLevelType w:val="multilevel"/>
    <w:tmpl w:val="894EE879"/>
    <w:lvl w:ilvl="0">
      <w:start w:val="1"/>
      <w:numFmt w:val="bullet"/>
      <w:pStyle w:val="ImportWordListStyleDefinition15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color w:val="80808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color w:val="808080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color w:val="808080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color w:val="80808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color w:val="808080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color w:val="808080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color w:val="80808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color w:val="808080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color w:val="808080"/>
        <w:position w:val="0"/>
      </w:rPr>
    </w:lvl>
  </w:abstractNum>
  <w:abstractNum w:abstractNumId="4">
    <w:nsid w:val="00000009"/>
    <w:multiLevelType w:val="multilevel"/>
    <w:tmpl w:val="894EE87B"/>
    <w:lvl w:ilvl="0">
      <w:start w:val="1"/>
      <w:numFmt w:val="bullet"/>
      <w:pStyle w:val="ImportWordListStyleDefinition9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5">
    <w:nsid w:val="0000000B"/>
    <w:multiLevelType w:val="multilevel"/>
    <w:tmpl w:val="894EE87D"/>
    <w:lvl w:ilvl="0">
      <w:start w:val="1"/>
      <w:numFmt w:val="bullet"/>
      <w:pStyle w:val="ImportWordListStyleDefinition7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6">
    <w:nsid w:val="0000000D"/>
    <w:multiLevelType w:val="multilevel"/>
    <w:tmpl w:val="894EE87F"/>
    <w:lvl w:ilvl="0">
      <w:start w:val="1"/>
      <w:numFmt w:val="bullet"/>
      <w:pStyle w:val="List0"/>
      <w:lvlText w:val="•"/>
      <w:lvlJc w:val="left"/>
      <w:pPr>
        <w:tabs>
          <w:tab w:val="num" w:pos="300"/>
        </w:tabs>
        <w:ind w:left="300" w:firstLine="4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4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6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8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0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2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4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6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80"/>
      </w:pPr>
      <w:rPr>
        <w:rFonts w:hint="default"/>
        <w:position w:val="0"/>
      </w:rPr>
    </w:lvl>
  </w:abstractNum>
  <w:abstractNum w:abstractNumId="7">
    <w:nsid w:val="0000000E"/>
    <w:multiLevelType w:val="multilevel"/>
    <w:tmpl w:val="894EE880"/>
    <w:lvl w:ilvl="0">
      <w:start w:val="1"/>
      <w:numFmt w:val="bullet"/>
      <w:pStyle w:val="ImportWordListStyleDefinition2"/>
      <w:lvlText w:val="•"/>
      <w:lvlJc w:val="left"/>
      <w:pPr>
        <w:tabs>
          <w:tab w:val="num" w:pos="360"/>
        </w:tabs>
        <w:ind w:left="360" w:firstLine="4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</w:abstractNum>
  <w:abstractNum w:abstractNumId="8">
    <w:nsid w:val="00000010"/>
    <w:multiLevelType w:val="multilevel"/>
    <w:tmpl w:val="894EE882"/>
    <w:lvl w:ilvl="0">
      <w:start w:val="1"/>
      <w:numFmt w:val="bullet"/>
      <w:pStyle w:val="ImportWordListStyleDefinition14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9">
    <w:nsid w:val="00000012"/>
    <w:multiLevelType w:val="multilevel"/>
    <w:tmpl w:val="894EE884"/>
    <w:lvl w:ilvl="0">
      <w:start w:val="1"/>
      <w:numFmt w:val="bullet"/>
      <w:pStyle w:val="ImportWordListStyleDefinition22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0">
    <w:nsid w:val="00000014"/>
    <w:multiLevelType w:val="multilevel"/>
    <w:tmpl w:val="894EE886"/>
    <w:lvl w:ilvl="0">
      <w:start w:val="1"/>
      <w:numFmt w:val="bullet"/>
      <w:pStyle w:val="ImportWordListStyleDefinition11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1">
    <w:nsid w:val="00000016"/>
    <w:multiLevelType w:val="multilevel"/>
    <w:tmpl w:val="894EE888"/>
    <w:lvl w:ilvl="0">
      <w:start w:val="1"/>
      <w:numFmt w:val="bullet"/>
      <w:pStyle w:val="List1"/>
      <w:lvlText w:val="•"/>
      <w:lvlJc w:val="left"/>
      <w:pPr>
        <w:tabs>
          <w:tab w:val="num" w:pos="260"/>
        </w:tabs>
        <w:ind w:left="260" w:firstLine="4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9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6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5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220"/>
      </w:pPr>
      <w:rPr>
        <w:rFonts w:hint="default"/>
        <w:position w:val="0"/>
      </w:rPr>
    </w:lvl>
  </w:abstractNum>
  <w:abstractNum w:abstractNumId="12">
    <w:nsid w:val="00000017"/>
    <w:multiLevelType w:val="multilevel"/>
    <w:tmpl w:val="894EE889"/>
    <w:lvl w:ilvl="0">
      <w:start w:val="1"/>
      <w:numFmt w:val="bullet"/>
      <w:pStyle w:val="ImportWordListStyleDefinition8"/>
      <w:lvlText w:val="•"/>
      <w:lvlJc w:val="left"/>
      <w:pPr>
        <w:tabs>
          <w:tab w:val="num" w:pos="360"/>
        </w:tabs>
        <w:ind w:left="360" w:firstLine="4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9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6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5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2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</w:abstractNum>
  <w:abstractNum w:abstractNumId="13">
    <w:nsid w:val="00000019"/>
    <w:multiLevelType w:val="multilevel"/>
    <w:tmpl w:val="894EE88B"/>
    <w:lvl w:ilvl="0">
      <w:start w:val="1"/>
      <w:numFmt w:val="bullet"/>
      <w:pStyle w:val="ImportWordListStyleDefinition10"/>
      <w:lvlText w:val="•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840"/>
      </w:pPr>
      <w:rPr>
        <w:rFonts w:hint="default"/>
        <w:position w:val="0"/>
      </w:rPr>
    </w:lvl>
  </w:abstractNum>
  <w:abstractNum w:abstractNumId="14">
    <w:nsid w:val="0000001B"/>
    <w:multiLevelType w:val="multilevel"/>
    <w:tmpl w:val="894EE88D"/>
    <w:lvl w:ilvl="0">
      <w:start w:val="1"/>
      <w:numFmt w:val="bullet"/>
      <w:pStyle w:val="ImportWordListStyleDefinition13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5">
    <w:nsid w:val="0000001D"/>
    <w:multiLevelType w:val="multilevel"/>
    <w:tmpl w:val="894EE88F"/>
    <w:lvl w:ilvl="0">
      <w:start w:val="1"/>
      <w:numFmt w:val="bullet"/>
      <w:pStyle w:val="ImportWordListStyleDefinition5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6">
    <w:nsid w:val="0000001F"/>
    <w:multiLevelType w:val="multilevel"/>
    <w:tmpl w:val="894EE891"/>
    <w:lvl w:ilvl="0">
      <w:start w:val="1"/>
      <w:numFmt w:val="bullet"/>
      <w:pStyle w:val="ImportWordListStyleDefinition12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7">
    <w:nsid w:val="00000021"/>
    <w:multiLevelType w:val="multilevel"/>
    <w:tmpl w:val="894EE893"/>
    <w:lvl w:ilvl="0">
      <w:start w:val="1"/>
      <w:numFmt w:val="bullet"/>
      <w:pStyle w:val="ImportWordListStyleDefinition3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8">
    <w:nsid w:val="00000023"/>
    <w:multiLevelType w:val="multilevel"/>
    <w:tmpl w:val="894EE895"/>
    <w:lvl w:ilvl="0">
      <w:start w:val="1"/>
      <w:numFmt w:val="bullet"/>
      <w:pStyle w:val="ImportWordListStyleDefinition18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9">
    <w:nsid w:val="00000025"/>
    <w:multiLevelType w:val="multilevel"/>
    <w:tmpl w:val="894EE897"/>
    <w:lvl w:ilvl="0">
      <w:start w:val="1"/>
      <w:numFmt w:val="bullet"/>
      <w:pStyle w:val="ImportWordListStyleDefinition21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0">
    <w:nsid w:val="00000027"/>
    <w:multiLevelType w:val="multilevel"/>
    <w:tmpl w:val="894EE899"/>
    <w:lvl w:ilvl="0">
      <w:start w:val="1"/>
      <w:numFmt w:val="bullet"/>
      <w:pStyle w:val="ImportWordListStyleDefinition0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1">
    <w:nsid w:val="0FCD4D6E"/>
    <w:multiLevelType w:val="multilevel"/>
    <w:tmpl w:val="57DA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1E3B6F4F"/>
    <w:multiLevelType w:val="hybridMultilevel"/>
    <w:tmpl w:val="F1A4C2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1E491AE6"/>
    <w:multiLevelType w:val="hybridMultilevel"/>
    <w:tmpl w:val="59C8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E06B5C"/>
    <w:multiLevelType w:val="hybridMultilevel"/>
    <w:tmpl w:val="128A8A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5C15FC"/>
    <w:multiLevelType w:val="hybridMultilevel"/>
    <w:tmpl w:val="25ACA3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871593"/>
    <w:multiLevelType w:val="multilevel"/>
    <w:tmpl w:val="A832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4C06D0A"/>
    <w:multiLevelType w:val="multilevel"/>
    <w:tmpl w:val="E8A6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77B3562"/>
    <w:multiLevelType w:val="multilevel"/>
    <w:tmpl w:val="441A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D937A13"/>
    <w:multiLevelType w:val="multilevel"/>
    <w:tmpl w:val="F000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D940A56"/>
    <w:multiLevelType w:val="multilevel"/>
    <w:tmpl w:val="4E5A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D9E2184"/>
    <w:multiLevelType w:val="hybridMultilevel"/>
    <w:tmpl w:val="DEA88F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5"/>
  </w:num>
  <w:num w:numId="23">
    <w:abstractNumId w:val="24"/>
  </w:num>
  <w:num w:numId="24">
    <w:abstractNumId w:val="31"/>
  </w:num>
  <w:num w:numId="25">
    <w:abstractNumId w:val="22"/>
  </w:num>
  <w:num w:numId="26">
    <w:abstractNumId w:val="23"/>
  </w:num>
  <w:num w:numId="27">
    <w:abstractNumId w:val="26"/>
  </w:num>
  <w:num w:numId="28">
    <w:abstractNumId w:val="29"/>
  </w:num>
  <w:num w:numId="29">
    <w:abstractNumId w:val="27"/>
  </w:num>
  <w:num w:numId="30">
    <w:abstractNumId w:val="21"/>
  </w:num>
  <w:num w:numId="31">
    <w:abstractNumId w:val="28"/>
  </w:num>
  <w:num w:numId="32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AE"/>
    <w:rsid w:val="001432DE"/>
    <w:rsid w:val="001A46AE"/>
    <w:rsid w:val="001D360E"/>
    <w:rsid w:val="001D5942"/>
    <w:rsid w:val="0020210B"/>
    <w:rsid w:val="002507A5"/>
    <w:rsid w:val="00301647"/>
    <w:rsid w:val="003245C8"/>
    <w:rsid w:val="00364BFF"/>
    <w:rsid w:val="0037165E"/>
    <w:rsid w:val="00397CB0"/>
    <w:rsid w:val="003B3373"/>
    <w:rsid w:val="003E5A64"/>
    <w:rsid w:val="00456915"/>
    <w:rsid w:val="005013BE"/>
    <w:rsid w:val="005A67A8"/>
    <w:rsid w:val="0066548F"/>
    <w:rsid w:val="006707BC"/>
    <w:rsid w:val="0068170C"/>
    <w:rsid w:val="00717C54"/>
    <w:rsid w:val="007A243D"/>
    <w:rsid w:val="00821FD9"/>
    <w:rsid w:val="00824B1B"/>
    <w:rsid w:val="00855776"/>
    <w:rsid w:val="0090351B"/>
    <w:rsid w:val="00940637"/>
    <w:rsid w:val="00964BD8"/>
    <w:rsid w:val="009927A3"/>
    <w:rsid w:val="009A50CF"/>
    <w:rsid w:val="00A331EB"/>
    <w:rsid w:val="00A94B7A"/>
    <w:rsid w:val="00A97463"/>
    <w:rsid w:val="00B8133A"/>
    <w:rsid w:val="00B962AE"/>
    <w:rsid w:val="00BD569C"/>
    <w:rsid w:val="00C27AD3"/>
    <w:rsid w:val="00D00645"/>
    <w:rsid w:val="00D42CF2"/>
    <w:rsid w:val="00EF1DDB"/>
    <w:rsid w:val="00F60FD4"/>
    <w:rsid w:val="00F7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5013B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2507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F60FD4"/>
    <w:pPr>
      <w:keepNext/>
      <w:outlineLvl w:val="1"/>
    </w:pPr>
    <w:rPr>
      <w:rFonts w:eastAsia="Times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507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5013BE"/>
    <w:pPr>
      <w:outlineLvl w:val="0"/>
    </w:pPr>
    <w:rPr>
      <w:rFonts w:ascii="Helvetica" w:eastAsia="Arial Unicode MS" w:hAnsi="Helvetica"/>
      <w:color w:val="000000"/>
      <w:sz w:val="24"/>
      <w:u w:color="000000"/>
    </w:rPr>
  </w:style>
  <w:style w:type="character" w:styleId="Hyperlink">
    <w:name w:val="Hyperlink"/>
    <w:rsid w:val="005013BE"/>
    <w:rPr>
      <w:color w:val="0000FF"/>
      <w:u w:val="single" w:color="0000FF"/>
    </w:rPr>
  </w:style>
  <w:style w:type="paragraph" w:customStyle="1" w:styleId="ImportWordListStyleDefinition23">
    <w:name w:val="Import Word List Style Definition 23"/>
    <w:rsid w:val="005013BE"/>
    <w:pPr>
      <w:numPr>
        <w:numId w:val="1"/>
      </w:numPr>
    </w:pPr>
  </w:style>
  <w:style w:type="paragraph" w:customStyle="1" w:styleId="ImportWordListStyleDefinition19">
    <w:name w:val="Import Word List Style Definition 19"/>
    <w:rsid w:val="005013BE"/>
    <w:pPr>
      <w:numPr>
        <w:numId w:val="2"/>
      </w:numPr>
    </w:pPr>
  </w:style>
  <w:style w:type="paragraph" w:customStyle="1" w:styleId="ImportWordListStyleDefinition6">
    <w:name w:val="Import Word List Style Definition 6"/>
    <w:rsid w:val="005013BE"/>
    <w:pPr>
      <w:numPr>
        <w:numId w:val="3"/>
      </w:numPr>
    </w:pPr>
  </w:style>
  <w:style w:type="paragraph" w:customStyle="1" w:styleId="ImportWordListStyleDefinition15">
    <w:name w:val="Import Word List Style Definition 15"/>
    <w:rsid w:val="005013BE"/>
    <w:pPr>
      <w:numPr>
        <w:numId w:val="4"/>
      </w:numPr>
    </w:pPr>
  </w:style>
  <w:style w:type="paragraph" w:customStyle="1" w:styleId="ImportWordListStyleDefinition9">
    <w:name w:val="Import Word List Style Definition 9"/>
    <w:rsid w:val="005013BE"/>
    <w:pPr>
      <w:numPr>
        <w:numId w:val="5"/>
      </w:numPr>
    </w:pPr>
  </w:style>
  <w:style w:type="paragraph" w:customStyle="1" w:styleId="ImportWordListStyleDefinition7">
    <w:name w:val="Import Word List Style Definition 7"/>
    <w:rsid w:val="005013BE"/>
    <w:pPr>
      <w:numPr>
        <w:numId w:val="6"/>
      </w:numPr>
    </w:pPr>
  </w:style>
  <w:style w:type="paragraph" w:customStyle="1" w:styleId="List0">
    <w:name w:val="List 0"/>
    <w:basedOn w:val="ImportWordListStyleDefinition2"/>
    <w:autoRedefine/>
    <w:semiHidden/>
    <w:rsid w:val="005013BE"/>
    <w:pPr>
      <w:numPr>
        <w:numId w:val="7"/>
      </w:numPr>
    </w:pPr>
  </w:style>
  <w:style w:type="paragraph" w:customStyle="1" w:styleId="ImportWordListStyleDefinition2">
    <w:name w:val="Import Word List Style Definition 2"/>
    <w:rsid w:val="005013BE"/>
    <w:pPr>
      <w:numPr>
        <w:numId w:val="8"/>
      </w:numPr>
    </w:pPr>
  </w:style>
  <w:style w:type="paragraph" w:customStyle="1" w:styleId="ImportWordListStyleDefinition14">
    <w:name w:val="Import Word List Style Definition 14"/>
    <w:rsid w:val="005013BE"/>
    <w:pPr>
      <w:numPr>
        <w:numId w:val="9"/>
      </w:numPr>
    </w:pPr>
  </w:style>
  <w:style w:type="paragraph" w:customStyle="1" w:styleId="ImportWordListStyleDefinition22">
    <w:name w:val="Import Word List Style Definition 22"/>
    <w:rsid w:val="005013BE"/>
    <w:pPr>
      <w:numPr>
        <w:numId w:val="10"/>
      </w:numPr>
    </w:pPr>
  </w:style>
  <w:style w:type="paragraph" w:customStyle="1" w:styleId="ImportWordListStyleDefinition11">
    <w:name w:val="Import Word List Style Definition 11"/>
    <w:rsid w:val="005013BE"/>
    <w:pPr>
      <w:numPr>
        <w:numId w:val="11"/>
      </w:numPr>
    </w:pPr>
  </w:style>
  <w:style w:type="paragraph" w:customStyle="1" w:styleId="List1">
    <w:name w:val="List 1"/>
    <w:basedOn w:val="ImportWordListStyleDefinition8"/>
    <w:semiHidden/>
    <w:rsid w:val="005013BE"/>
    <w:pPr>
      <w:numPr>
        <w:numId w:val="12"/>
      </w:numPr>
    </w:pPr>
  </w:style>
  <w:style w:type="paragraph" w:customStyle="1" w:styleId="ImportWordListStyleDefinition8">
    <w:name w:val="Import Word List Style Definition 8"/>
    <w:rsid w:val="005013BE"/>
    <w:pPr>
      <w:numPr>
        <w:numId w:val="13"/>
      </w:numPr>
    </w:pPr>
  </w:style>
  <w:style w:type="paragraph" w:customStyle="1" w:styleId="ImportWordListStyleDefinition10">
    <w:name w:val="Import Word List Style Definition 10"/>
    <w:rsid w:val="005013BE"/>
    <w:pPr>
      <w:numPr>
        <w:numId w:val="14"/>
      </w:numPr>
    </w:pPr>
  </w:style>
  <w:style w:type="paragraph" w:customStyle="1" w:styleId="ImportWordListStyleDefinition13">
    <w:name w:val="Import Word List Style Definition 13"/>
    <w:rsid w:val="005013BE"/>
    <w:pPr>
      <w:numPr>
        <w:numId w:val="15"/>
      </w:numPr>
    </w:pPr>
  </w:style>
  <w:style w:type="paragraph" w:customStyle="1" w:styleId="ImportWordListStyleDefinition5">
    <w:name w:val="Import Word List Style Definition 5"/>
    <w:rsid w:val="005013BE"/>
    <w:pPr>
      <w:numPr>
        <w:numId w:val="16"/>
      </w:numPr>
    </w:pPr>
  </w:style>
  <w:style w:type="paragraph" w:customStyle="1" w:styleId="ImportWordListStyleDefinition12">
    <w:name w:val="Import Word List Style Definition 12"/>
    <w:rsid w:val="005013BE"/>
    <w:pPr>
      <w:numPr>
        <w:numId w:val="17"/>
      </w:numPr>
    </w:pPr>
  </w:style>
  <w:style w:type="paragraph" w:customStyle="1" w:styleId="ImportWordListStyleDefinition3">
    <w:name w:val="Import Word List Style Definition 3"/>
    <w:rsid w:val="005013BE"/>
    <w:pPr>
      <w:numPr>
        <w:numId w:val="18"/>
      </w:numPr>
    </w:pPr>
  </w:style>
  <w:style w:type="paragraph" w:customStyle="1" w:styleId="ImportWordListStyleDefinition18">
    <w:name w:val="Import Word List Style Definition 18"/>
    <w:rsid w:val="005013BE"/>
    <w:pPr>
      <w:numPr>
        <w:numId w:val="19"/>
      </w:numPr>
    </w:pPr>
  </w:style>
  <w:style w:type="paragraph" w:customStyle="1" w:styleId="ImportWordListStyleDefinition21">
    <w:name w:val="Import Word List Style Definition 21"/>
    <w:rsid w:val="005013BE"/>
    <w:pPr>
      <w:numPr>
        <w:numId w:val="20"/>
      </w:numPr>
    </w:pPr>
  </w:style>
  <w:style w:type="paragraph" w:customStyle="1" w:styleId="ImportWordListStyleDefinition0">
    <w:name w:val="Import Word List Style Definition 0"/>
    <w:autoRedefine/>
    <w:rsid w:val="005013BE"/>
    <w:pPr>
      <w:numPr>
        <w:numId w:val="21"/>
      </w:numPr>
    </w:pPr>
  </w:style>
  <w:style w:type="paragraph" w:styleId="PlainText">
    <w:name w:val="Plain Text"/>
    <w:basedOn w:val="Normal"/>
    <w:link w:val="PlainTextChar"/>
    <w:locked/>
    <w:rsid w:val="00F60FD4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F60FD4"/>
    <w:rPr>
      <w:rFonts w:ascii="Courier New" w:hAnsi="Courier New"/>
    </w:rPr>
  </w:style>
  <w:style w:type="character" w:customStyle="1" w:styleId="Heading2Char">
    <w:name w:val="Heading 2 Char"/>
    <w:link w:val="Heading2"/>
    <w:rsid w:val="00F60FD4"/>
    <w:rPr>
      <w:rFonts w:eastAsia="Times"/>
      <w:b/>
    </w:rPr>
  </w:style>
  <w:style w:type="paragraph" w:styleId="BodyText3">
    <w:name w:val="Body Text 3"/>
    <w:basedOn w:val="Normal"/>
    <w:link w:val="BodyText3Char"/>
    <w:locked/>
    <w:rsid w:val="00F60FD4"/>
    <w:rPr>
      <w:b/>
      <w:i/>
    </w:rPr>
  </w:style>
  <w:style w:type="character" w:customStyle="1" w:styleId="BodyText3Char">
    <w:name w:val="Body Text 3 Char"/>
    <w:link w:val="BodyText3"/>
    <w:rsid w:val="00F60FD4"/>
    <w:rPr>
      <w:b/>
      <w:i/>
      <w:sz w:val="24"/>
      <w:szCs w:val="24"/>
    </w:rPr>
  </w:style>
  <w:style w:type="character" w:customStyle="1" w:styleId="Heading1Char">
    <w:name w:val="Heading 1 Char"/>
    <w:link w:val="Heading1"/>
    <w:rsid w:val="002507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semiHidden/>
    <w:rsid w:val="002507A5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507A5"/>
    <w:pPr>
      <w:ind w:left="720"/>
    </w:pPr>
    <w:rPr>
      <w:rFonts w:ascii="Arial" w:hAnsi="Arial"/>
      <w:sz w:val="22"/>
    </w:rPr>
  </w:style>
  <w:style w:type="character" w:customStyle="1" w:styleId="apple-converted-space">
    <w:name w:val="apple-converted-space"/>
    <w:basedOn w:val="DefaultParagraphFont"/>
    <w:rsid w:val="003E5A64"/>
  </w:style>
  <w:style w:type="character" w:customStyle="1" w:styleId="instancename">
    <w:name w:val="instancename"/>
    <w:rsid w:val="00A33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5013B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2507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F60FD4"/>
    <w:pPr>
      <w:keepNext/>
      <w:outlineLvl w:val="1"/>
    </w:pPr>
    <w:rPr>
      <w:rFonts w:eastAsia="Times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507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5013BE"/>
    <w:pPr>
      <w:outlineLvl w:val="0"/>
    </w:pPr>
    <w:rPr>
      <w:rFonts w:ascii="Helvetica" w:eastAsia="Arial Unicode MS" w:hAnsi="Helvetica"/>
      <w:color w:val="000000"/>
      <w:sz w:val="24"/>
      <w:u w:color="000000"/>
    </w:rPr>
  </w:style>
  <w:style w:type="character" w:styleId="Hyperlink">
    <w:name w:val="Hyperlink"/>
    <w:rsid w:val="005013BE"/>
    <w:rPr>
      <w:color w:val="0000FF"/>
      <w:u w:val="single" w:color="0000FF"/>
    </w:rPr>
  </w:style>
  <w:style w:type="paragraph" w:customStyle="1" w:styleId="ImportWordListStyleDefinition23">
    <w:name w:val="Import Word List Style Definition 23"/>
    <w:rsid w:val="005013BE"/>
    <w:pPr>
      <w:numPr>
        <w:numId w:val="1"/>
      </w:numPr>
    </w:pPr>
  </w:style>
  <w:style w:type="paragraph" w:customStyle="1" w:styleId="ImportWordListStyleDefinition19">
    <w:name w:val="Import Word List Style Definition 19"/>
    <w:rsid w:val="005013BE"/>
    <w:pPr>
      <w:numPr>
        <w:numId w:val="2"/>
      </w:numPr>
    </w:pPr>
  </w:style>
  <w:style w:type="paragraph" w:customStyle="1" w:styleId="ImportWordListStyleDefinition6">
    <w:name w:val="Import Word List Style Definition 6"/>
    <w:rsid w:val="005013BE"/>
    <w:pPr>
      <w:numPr>
        <w:numId w:val="3"/>
      </w:numPr>
    </w:pPr>
  </w:style>
  <w:style w:type="paragraph" w:customStyle="1" w:styleId="ImportWordListStyleDefinition15">
    <w:name w:val="Import Word List Style Definition 15"/>
    <w:rsid w:val="005013BE"/>
    <w:pPr>
      <w:numPr>
        <w:numId w:val="4"/>
      </w:numPr>
    </w:pPr>
  </w:style>
  <w:style w:type="paragraph" w:customStyle="1" w:styleId="ImportWordListStyleDefinition9">
    <w:name w:val="Import Word List Style Definition 9"/>
    <w:rsid w:val="005013BE"/>
    <w:pPr>
      <w:numPr>
        <w:numId w:val="5"/>
      </w:numPr>
    </w:pPr>
  </w:style>
  <w:style w:type="paragraph" w:customStyle="1" w:styleId="ImportWordListStyleDefinition7">
    <w:name w:val="Import Word List Style Definition 7"/>
    <w:rsid w:val="005013BE"/>
    <w:pPr>
      <w:numPr>
        <w:numId w:val="6"/>
      </w:numPr>
    </w:pPr>
  </w:style>
  <w:style w:type="paragraph" w:customStyle="1" w:styleId="List0">
    <w:name w:val="List 0"/>
    <w:basedOn w:val="ImportWordListStyleDefinition2"/>
    <w:autoRedefine/>
    <w:semiHidden/>
    <w:rsid w:val="005013BE"/>
    <w:pPr>
      <w:numPr>
        <w:numId w:val="7"/>
      </w:numPr>
    </w:pPr>
  </w:style>
  <w:style w:type="paragraph" w:customStyle="1" w:styleId="ImportWordListStyleDefinition2">
    <w:name w:val="Import Word List Style Definition 2"/>
    <w:rsid w:val="005013BE"/>
    <w:pPr>
      <w:numPr>
        <w:numId w:val="8"/>
      </w:numPr>
    </w:pPr>
  </w:style>
  <w:style w:type="paragraph" w:customStyle="1" w:styleId="ImportWordListStyleDefinition14">
    <w:name w:val="Import Word List Style Definition 14"/>
    <w:rsid w:val="005013BE"/>
    <w:pPr>
      <w:numPr>
        <w:numId w:val="9"/>
      </w:numPr>
    </w:pPr>
  </w:style>
  <w:style w:type="paragraph" w:customStyle="1" w:styleId="ImportWordListStyleDefinition22">
    <w:name w:val="Import Word List Style Definition 22"/>
    <w:rsid w:val="005013BE"/>
    <w:pPr>
      <w:numPr>
        <w:numId w:val="10"/>
      </w:numPr>
    </w:pPr>
  </w:style>
  <w:style w:type="paragraph" w:customStyle="1" w:styleId="ImportWordListStyleDefinition11">
    <w:name w:val="Import Word List Style Definition 11"/>
    <w:rsid w:val="005013BE"/>
    <w:pPr>
      <w:numPr>
        <w:numId w:val="11"/>
      </w:numPr>
    </w:pPr>
  </w:style>
  <w:style w:type="paragraph" w:customStyle="1" w:styleId="List1">
    <w:name w:val="List 1"/>
    <w:basedOn w:val="ImportWordListStyleDefinition8"/>
    <w:semiHidden/>
    <w:rsid w:val="005013BE"/>
    <w:pPr>
      <w:numPr>
        <w:numId w:val="12"/>
      </w:numPr>
    </w:pPr>
  </w:style>
  <w:style w:type="paragraph" w:customStyle="1" w:styleId="ImportWordListStyleDefinition8">
    <w:name w:val="Import Word List Style Definition 8"/>
    <w:rsid w:val="005013BE"/>
    <w:pPr>
      <w:numPr>
        <w:numId w:val="13"/>
      </w:numPr>
    </w:pPr>
  </w:style>
  <w:style w:type="paragraph" w:customStyle="1" w:styleId="ImportWordListStyleDefinition10">
    <w:name w:val="Import Word List Style Definition 10"/>
    <w:rsid w:val="005013BE"/>
    <w:pPr>
      <w:numPr>
        <w:numId w:val="14"/>
      </w:numPr>
    </w:pPr>
  </w:style>
  <w:style w:type="paragraph" w:customStyle="1" w:styleId="ImportWordListStyleDefinition13">
    <w:name w:val="Import Word List Style Definition 13"/>
    <w:rsid w:val="005013BE"/>
    <w:pPr>
      <w:numPr>
        <w:numId w:val="15"/>
      </w:numPr>
    </w:pPr>
  </w:style>
  <w:style w:type="paragraph" w:customStyle="1" w:styleId="ImportWordListStyleDefinition5">
    <w:name w:val="Import Word List Style Definition 5"/>
    <w:rsid w:val="005013BE"/>
    <w:pPr>
      <w:numPr>
        <w:numId w:val="16"/>
      </w:numPr>
    </w:pPr>
  </w:style>
  <w:style w:type="paragraph" w:customStyle="1" w:styleId="ImportWordListStyleDefinition12">
    <w:name w:val="Import Word List Style Definition 12"/>
    <w:rsid w:val="005013BE"/>
    <w:pPr>
      <w:numPr>
        <w:numId w:val="17"/>
      </w:numPr>
    </w:pPr>
  </w:style>
  <w:style w:type="paragraph" w:customStyle="1" w:styleId="ImportWordListStyleDefinition3">
    <w:name w:val="Import Word List Style Definition 3"/>
    <w:rsid w:val="005013BE"/>
    <w:pPr>
      <w:numPr>
        <w:numId w:val="18"/>
      </w:numPr>
    </w:pPr>
  </w:style>
  <w:style w:type="paragraph" w:customStyle="1" w:styleId="ImportWordListStyleDefinition18">
    <w:name w:val="Import Word List Style Definition 18"/>
    <w:rsid w:val="005013BE"/>
    <w:pPr>
      <w:numPr>
        <w:numId w:val="19"/>
      </w:numPr>
    </w:pPr>
  </w:style>
  <w:style w:type="paragraph" w:customStyle="1" w:styleId="ImportWordListStyleDefinition21">
    <w:name w:val="Import Word List Style Definition 21"/>
    <w:rsid w:val="005013BE"/>
    <w:pPr>
      <w:numPr>
        <w:numId w:val="20"/>
      </w:numPr>
    </w:pPr>
  </w:style>
  <w:style w:type="paragraph" w:customStyle="1" w:styleId="ImportWordListStyleDefinition0">
    <w:name w:val="Import Word List Style Definition 0"/>
    <w:autoRedefine/>
    <w:rsid w:val="005013BE"/>
    <w:pPr>
      <w:numPr>
        <w:numId w:val="21"/>
      </w:numPr>
    </w:pPr>
  </w:style>
  <w:style w:type="paragraph" w:styleId="PlainText">
    <w:name w:val="Plain Text"/>
    <w:basedOn w:val="Normal"/>
    <w:link w:val="PlainTextChar"/>
    <w:locked/>
    <w:rsid w:val="00F60FD4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F60FD4"/>
    <w:rPr>
      <w:rFonts w:ascii="Courier New" w:hAnsi="Courier New"/>
    </w:rPr>
  </w:style>
  <w:style w:type="character" w:customStyle="1" w:styleId="Heading2Char">
    <w:name w:val="Heading 2 Char"/>
    <w:link w:val="Heading2"/>
    <w:rsid w:val="00F60FD4"/>
    <w:rPr>
      <w:rFonts w:eastAsia="Times"/>
      <w:b/>
    </w:rPr>
  </w:style>
  <w:style w:type="paragraph" w:styleId="BodyText3">
    <w:name w:val="Body Text 3"/>
    <w:basedOn w:val="Normal"/>
    <w:link w:val="BodyText3Char"/>
    <w:locked/>
    <w:rsid w:val="00F60FD4"/>
    <w:rPr>
      <w:b/>
      <w:i/>
    </w:rPr>
  </w:style>
  <w:style w:type="character" w:customStyle="1" w:styleId="BodyText3Char">
    <w:name w:val="Body Text 3 Char"/>
    <w:link w:val="BodyText3"/>
    <w:rsid w:val="00F60FD4"/>
    <w:rPr>
      <w:b/>
      <w:i/>
      <w:sz w:val="24"/>
      <w:szCs w:val="24"/>
    </w:rPr>
  </w:style>
  <w:style w:type="character" w:customStyle="1" w:styleId="Heading1Char">
    <w:name w:val="Heading 1 Char"/>
    <w:link w:val="Heading1"/>
    <w:rsid w:val="002507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semiHidden/>
    <w:rsid w:val="002507A5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507A5"/>
    <w:pPr>
      <w:ind w:left="720"/>
    </w:pPr>
    <w:rPr>
      <w:rFonts w:ascii="Arial" w:hAnsi="Arial"/>
      <w:sz w:val="22"/>
    </w:rPr>
  </w:style>
  <w:style w:type="character" w:customStyle="1" w:styleId="apple-converted-space">
    <w:name w:val="apple-converted-space"/>
    <w:basedOn w:val="DefaultParagraphFont"/>
    <w:rsid w:val="003E5A64"/>
  </w:style>
  <w:style w:type="character" w:customStyle="1" w:styleId="instancename">
    <w:name w:val="instancename"/>
    <w:rsid w:val="00A33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4AD94-D596-414A-BF26-6F82D98E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School for the Blind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Zatta</dc:creator>
  <cp:lastModifiedBy>Robin Sitten</cp:lastModifiedBy>
  <cp:revision>4</cp:revision>
  <dcterms:created xsi:type="dcterms:W3CDTF">2018-06-20T14:37:00Z</dcterms:created>
  <dcterms:modified xsi:type="dcterms:W3CDTF">2018-06-20T15:39:00Z</dcterms:modified>
</cp:coreProperties>
</file>